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CE" w:rsidRDefault="006D58A2">
      <w:pPr>
        <w:spacing w:line="580" w:lineRule="exact"/>
        <w:jc w:val="center"/>
        <w:rPr>
          <w:rFonts w:ascii="Times New Roman" w:eastAsia="华文中宋" w:hAnsi="Times New Roman" w:cs="Times New Roman"/>
          <w:b/>
          <w:bCs/>
          <w:sz w:val="36"/>
          <w:szCs w:val="21"/>
        </w:rPr>
      </w:pPr>
      <w:r w:rsidRPr="006D58A2">
        <w:rPr>
          <w:rFonts w:ascii="Times New Roman" w:eastAsia="华文中宋" w:hAnsi="Times New Roman" w:cs="Times New Roman" w:hint="eastAsia"/>
          <w:b/>
          <w:bCs/>
          <w:sz w:val="36"/>
          <w:szCs w:val="21"/>
        </w:rPr>
        <w:t>机电工程学院</w:t>
      </w:r>
    </w:p>
    <w:p w:rsidR="000A1926" w:rsidRDefault="006D58A2">
      <w:pPr>
        <w:spacing w:line="580" w:lineRule="exact"/>
        <w:jc w:val="center"/>
        <w:rPr>
          <w:rFonts w:ascii="Times New Roman" w:eastAsia="华文中宋" w:hAnsi="Times New Roman" w:cs="Times New Roman"/>
          <w:b/>
          <w:bCs/>
          <w:sz w:val="36"/>
          <w:szCs w:val="21"/>
        </w:rPr>
      </w:pPr>
      <w:r w:rsidRPr="006D58A2">
        <w:rPr>
          <w:rFonts w:ascii="Times New Roman" w:eastAsia="华文中宋" w:hAnsi="Times New Roman" w:cs="Times New Roman" w:hint="eastAsia"/>
          <w:b/>
          <w:bCs/>
          <w:sz w:val="36"/>
          <w:szCs w:val="21"/>
        </w:rPr>
        <w:t>机械设计制造及其自动化</w:t>
      </w:r>
      <w:r w:rsidR="00381003">
        <w:rPr>
          <w:rFonts w:ascii="Times New Roman" w:eastAsia="华文中宋" w:hAnsi="Times New Roman" w:cs="Times New Roman" w:hint="eastAsia"/>
          <w:b/>
          <w:bCs/>
          <w:sz w:val="36"/>
          <w:szCs w:val="21"/>
        </w:rPr>
        <w:t>专业二年制本科（</w:t>
      </w:r>
      <w:r w:rsidR="00381003">
        <w:rPr>
          <w:rFonts w:ascii="Times New Roman" w:eastAsia="华文中宋" w:hAnsi="Times New Roman" w:cs="Times New Roman"/>
          <w:b/>
          <w:bCs/>
          <w:sz w:val="36"/>
          <w:szCs w:val="21"/>
        </w:rPr>
        <w:t>3+2</w:t>
      </w:r>
      <w:r w:rsidR="00381003">
        <w:rPr>
          <w:rFonts w:ascii="Times New Roman" w:eastAsia="华文中宋" w:hAnsi="Times New Roman" w:cs="Times New Roman" w:hint="eastAsia"/>
          <w:b/>
          <w:bCs/>
          <w:sz w:val="36"/>
          <w:szCs w:val="21"/>
        </w:rPr>
        <w:t>）</w:t>
      </w:r>
    </w:p>
    <w:p w:rsidR="00DC5ECE" w:rsidRDefault="00381003">
      <w:pPr>
        <w:spacing w:line="580" w:lineRule="exact"/>
        <w:jc w:val="center"/>
        <w:rPr>
          <w:rFonts w:ascii="Times New Roman" w:eastAsia="华文中宋" w:hAnsi="Times New Roman" w:cs="Times New Roman"/>
          <w:b/>
          <w:bCs/>
          <w:sz w:val="36"/>
          <w:szCs w:val="21"/>
        </w:rPr>
      </w:pPr>
      <w:r>
        <w:rPr>
          <w:rFonts w:ascii="Times New Roman" w:eastAsia="华文中宋" w:hAnsi="Times New Roman" w:cs="Times New Roman" w:hint="eastAsia"/>
          <w:b/>
          <w:bCs/>
          <w:sz w:val="36"/>
          <w:szCs w:val="21"/>
        </w:rPr>
        <w:t>人才培养方案</w:t>
      </w:r>
    </w:p>
    <w:p w:rsidR="00DC5ECE" w:rsidRDefault="00381003">
      <w:pPr>
        <w:spacing w:line="420" w:lineRule="exact"/>
        <w:jc w:val="center"/>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（专业代码：</w:t>
      </w:r>
      <w:r w:rsidR="006D58A2">
        <w:rPr>
          <w:rFonts w:ascii="Times New Roman" w:eastAsia="仿宋_GB2312" w:hAnsi="Times New Roman" w:cs="Times New Roman" w:hint="eastAsia"/>
          <w:sz w:val="24"/>
          <w:szCs w:val="21"/>
        </w:rPr>
        <w:t xml:space="preserve"> 080202</w:t>
      </w:r>
      <w:r>
        <w:rPr>
          <w:rFonts w:ascii="Times New Roman" w:eastAsia="仿宋_GB2312" w:hAnsi="Times New Roman" w:cs="Times New Roman" w:hint="eastAsia"/>
          <w:sz w:val="24"/>
          <w:szCs w:val="21"/>
        </w:rPr>
        <w:t>）</w:t>
      </w:r>
    </w:p>
    <w:p w:rsidR="00DC5ECE" w:rsidRDefault="00381003">
      <w:pPr>
        <w:spacing w:line="420" w:lineRule="exact"/>
        <w:ind w:firstLineChars="200" w:firstLine="482"/>
        <w:rPr>
          <w:rFonts w:ascii="黑体" w:eastAsia="黑体" w:hAnsi="Times New Roman" w:cs="Times New Roman"/>
          <w:sz w:val="24"/>
          <w:szCs w:val="24"/>
        </w:rPr>
      </w:pPr>
      <w:r>
        <w:rPr>
          <w:rFonts w:ascii="黑体" w:eastAsia="黑体" w:hAnsi="Times New Roman" w:cs="Times New Roman" w:hint="eastAsia"/>
          <w:b/>
          <w:sz w:val="24"/>
          <w:szCs w:val="24"/>
        </w:rPr>
        <w:t>一、培养目标</w:t>
      </w:r>
    </w:p>
    <w:p w:rsidR="00DC5ECE" w:rsidRDefault="00D748B9">
      <w:pPr>
        <w:spacing w:line="420" w:lineRule="exact"/>
        <w:ind w:firstLineChars="200" w:firstLine="480"/>
        <w:jc w:val="left"/>
        <w:rPr>
          <w:rFonts w:ascii="Times New Roman" w:eastAsia="仿宋_GB2312" w:hAnsi="Times New Roman" w:cs="Times New Roman"/>
          <w:sz w:val="24"/>
          <w:szCs w:val="21"/>
        </w:rPr>
      </w:pPr>
      <w:r w:rsidRPr="00D748B9">
        <w:rPr>
          <w:rFonts w:ascii="Times New Roman" w:eastAsia="仿宋_GB2312" w:hAnsi="Times New Roman" w:cs="Times New Roman" w:hint="eastAsia"/>
          <w:sz w:val="24"/>
          <w:szCs w:val="21"/>
        </w:rPr>
        <w:t>本专业培养德、智、体、美、</w:t>
      </w:r>
      <w:proofErr w:type="gramStart"/>
      <w:r w:rsidRPr="00D748B9">
        <w:rPr>
          <w:rFonts w:ascii="Times New Roman" w:eastAsia="仿宋_GB2312" w:hAnsi="Times New Roman" w:cs="Times New Roman" w:hint="eastAsia"/>
          <w:sz w:val="24"/>
          <w:szCs w:val="21"/>
        </w:rPr>
        <w:t>劳</w:t>
      </w:r>
      <w:proofErr w:type="gramEnd"/>
      <w:r w:rsidRPr="00D748B9">
        <w:rPr>
          <w:rFonts w:ascii="Times New Roman" w:eastAsia="仿宋_GB2312" w:hAnsi="Times New Roman" w:cs="Times New Roman" w:hint="eastAsia"/>
          <w:sz w:val="24"/>
          <w:szCs w:val="21"/>
        </w:rPr>
        <w:t>全面发展的，具有科学、工程和人文素养，具备机械设计制造基础知识及研究应用能力、工程实践能力、团队协作能力、创新创业意识，能在机械制造领域从事设计制造、科技开发、应用研究、运行管理等方面工作的高素质应用型工程技术人才。</w:t>
      </w:r>
    </w:p>
    <w:p w:rsidR="00DC5ECE" w:rsidRDefault="00381003">
      <w:pPr>
        <w:spacing w:line="420" w:lineRule="exact"/>
        <w:ind w:firstLineChars="200" w:firstLine="482"/>
        <w:jc w:val="left"/>
        <w:rPr>
          <w:rFonts w:ascii="黑体" w:eastAsia="黑体" w:hAnsi="Times New Roman" w:cs="Times New Roman"/>
          <w:b/>
          <w:sz w:val="24"/>
          <w:szCs w:val="24"/>
        </w:rPr>
      </w:pPr>
      <w:r>
        <w:rPr>
          <w:rFonts w:ascii="黑体" w:eastAsia="黑体" w:hAnsi="Times New Roman" w:cs="Times New Roman" w:hint="eastAsia"/>
          <w:b/>
          <w:sz w:val="24"/>
          <w:szCs w:val="24"/>
        </w:rPr>
        <w:t>二、</w:t>
      </w:r>
      <w:r w:rsidR="00A0233A">
        <w:rPr>
          <w:rFonts w:ascii="黑体" w:eastAsia="黑体" w:hAnsi="Times New Roman" w:cs="Times New Roman" w:hint="eastAsia"/>
          <w:b/>
          <w:sz w:val="24"/>
          <w:szCs w:val="24"/>
        </w:rPr>
        <w:t>毕业</w:t>
      </w:r>
      <w:r>
        <w:rPr>
          <w:rFonts w:ascii="黑体" w:eastAsia="黑体" w:hAnsi="Times New Roman" w:cs="Times New Roman" w:hint="eastAsia"/>
          <w:b/>
          <w:sz w:val="24"/>
          <w:szCs w:val="24"/>
        </w:rPr>
        <w:t>要求</w:t>
      </w:r>
    </w:p>
    <w:p w:rsidR="00DC5ECE" w:rsidRDefault="00467027">
      <w:pPr>
        <w:spacing w:line="420" w:lineRule="exact"/>
        <w:ind w:firstLineChars="200" w:firstLine="480"/>
        <w:jc w:val="left"/>
        <w:rPr>
          <w:rFonts w:ascii="Times New Roman" w:eastAsia="仿宋_GB2312" w:hAnsi="Times New Roman" w:cs="Times New Roman"/>
          <w:color w:val="000000"/>
          <w:sz w:val="24"/>
          <w:szCs w:val="21"/>
        </w:rPr>
      </w:pPr>
      <w:r w:rsidRPr="00467027">
        <w:rPr>
          <w:rFonts w:ascii="Times New Roman" w:eastAsia="仿宋_GB2312" w:hAnsi="Times New Roman" w:cs="Times New Roman" w:hint="eastAsia"/>
          <w:color w:val="000000"/>
          <w:sz w:val="24"/>
          <w:szCs w:val="21"/>
        </w:rPr>
        <w:t>本专业学生主要学习机械设计、机械制造、机械电子及自动化等方面的基础理论和基本知识，接受现代机械工程师的基本训练，具有机械产品设计、制造、设备控制及生产组织管理等方面的基本能力。</w:t>
      </w:r>
    </w:p>
    <w:p w:rsidR="007751AB"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黑体" w:eastAsia="黑体" w:hAnsi="黑体" w:cs="Times New Roman" w:hint="eastAsia"/>
          <w:color w:val="000000"/>
          <w:sz w:val="24"/>
          <w:szCs w:val="21"/>
        </w:rPr>
        <w:t>（一）知识</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工具性知识</w:t>
      </w:r>
      <w:r>
        <w:rPr>
          <w:rFonts w:ascii="Times New Roman" w:eastAsia="仿宋_GB2312" w:hAnsi="Times New Roman" w:cs="Times New Roman" w:hint="eastAsia"/>
          <w:color w:val="000000"/>
          <w:sz w:val="24"/>
          <w:szCs w:val="21"/>
        </w:rPr>
        <w:tab/>
      </w:r>
    </w:p>
    <w:p w:rsidR="00D42E0F" w:rsidRDefault="00D42E0F" w:rsidP="00D42E0F">
      <w:pPr>
        <w:spacing w:line="420" w:lineRule="exact"/>
        <w:ind w:firstLineChars="200" w:firstLine="480"/>
        <w:jc w:val="left"/>
        <w:rPr>
          <w:rFonts w:ascii="Times New Roman" w:eastAsia="仿宋_GB2312" w:hAnsi="Times New Roman" w:cs="Times New Roman"/>
          <w:color w:val="000000"/>
          <w:sz w:val="24"/>
          <w:szCs w:val="21"/>
        </w:rPr>
      </w:pPr>
      <w:r w:rsidRPr="00D42E0F">
        <w:rPr>
          <w:rFonts w:ascii="Times New Roman" w:eastAsia="仿宋_GB2312" w:hAnsi="Times New Roman" w:cs="Times New Roman" w:hint="eastAsia"/>
          <w:color w:val="000000"/>
          <w:sz w:val="24"/>
          <w:szCs w:val="21"/>
        </w:rPr>
        <w:t>熟练掌握一门外语；具有比较完善的数学基础，能够运用数学方法分析、解决复杂机械工程问题；熟练掌握计算机和现代信息技术。</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专业性知识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牢固掌握机械设计制造基础理论和专业知识；掌握解决各种机械工程实际问题的科学理论和技术方法；了解机械工程前沿发展现状和趋势；了解机械工业新产品、新工艺、新技术的发展方向。</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人文社科知识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具备理论研究和实际业务相关的人文社科、经济管理、法学等方面的知识。</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自然科学知识</w:t>
      </w:r>
      <w:r>
        <w:rPr>
          <w:rFonts w:ascii="Times New Roman" w:eastAsia="仿宋_GB2312" w:hAnsi="Times New Roman" w:cs="Times New Roman" w:hint="eastAsia"/>
          <w:color w:val="000000"/>
          <w:sz w:val="24"/>
          <w:szCs w:val="21"/>
        </w:rPr>
        <w:tab/>
      </w:r>
    </w:p>
    <w:p w:rsidR="00D42E0F" w:rsidRPr="00D42E0F" w:rsidRDefault="00D42E0F" w:rsidP="00D42E0F">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掌握从事机械工程工作所需的自然科学知识。</w:t>
      </w:r>
    </w:p>
    <w:p w:rsidR="00DC5ECE" w:rsidRDefault="00381003">
      <w:pPr>
        <w:spacing w:line="420" w:lineRule="exact"/>
        <w:ind w:firstLineChars="200" w:firstLine="480"/>
        <w:jc w:val="left"/>
        <w:rPr>
          <w:rFonts w:ascii="黑体" w:eastAsia="黑体" w:hAnsi="黑体" w:cs="Times New Roman"/>
          <w:color w:val="000000"/>
          <w:sz w:val="24"/>
          <w:szCs w:val="21"/>
        </w:rPr>
      </w:pPr>
      <w:r>
        <w:rPr>
          <w:rFonts w:ascii="黑体" w:eastAsia="黑体" w:hAnsi="黑体" w:cs="Times New Roman" w:hint="eastAsia"/>
          <w:color w:val="000000"/>
          <w:sz w:val="24"/>
          <w:szCs w:val="21"/>
        </w:rPr>
        <w:t>（二）能力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获取知识能力</w:t>
      </w:r>
      <w:r>
        <w:rPr>
          <w:rFonts w:ascii="Times New Roman" w:eastAsia="仿宋_GB2312" w:hAnsi="Times New Roman" w:cs="Times New Roman" w:hint="eastAsia"/>
          <w:color w:val="000000"/>
          <w:sz w:val="24"/>
          <w:szCs w:val="21"/>
        </w:rPr>
        <w:tab/>
      </w:r>
    </w:p>
    <w:p w:rsidR="00810621" w:rsidRPr="00810621" w:rsidRDefault="00810621" w:rsidP="00810621">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具有独立思考和继续学习的能力；具有</w:t>
      </w:r>
      <w:r w:rsidRPr="00295491">
        <w:rPr>
          <w:rFonts w:eastAsia="仿宋_GB2312" w:hint="eastAsia"/>
          <w:color w:val="000000"/>
          <w:sz w:val="24"/>
          <w:szCs w:val="21"/>
        </w:rPr>
        <w:t>应用数学、自然科学和工程科学的基本原理，识别、表达、并通过文献研究分析复杂机械工程问题</w:t>
      </w:r>
      <w:r>
        <w:rPr>
          <w:rFonts w:eastAsia="仿宋_GB2312" w:hint="eastAsia"/>
          <w:color w:val="000000"/>
          <w:sz w:val="24"/>
          <w:szCs w:val="21"/>
        </w:rPr>
        <w:t>的能力。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实践应用能力</w:t>
      </w:r>
      <w:r>
        <w:rPr>
          <w:rFonts w:ascii="Times New Roman" w:eastAsia="仿宋_GB2312" w:hAnsi="Times New Roman" w:cs="Times New Roman" w:hint="eastAsia"/>
          <w:color w:val="000000"/>
          <w:sz w:val="24"/>
          <w:szCs w:val="21"/>
        </w:rPr>
        <w:tab/>
      </w:r>
    </w:p>
    <w:p w:rsidR="00A40829" w:rsidRPr="00A40829" w:rsidRDefault="00A40829" w:rsidP="00A40829">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具有解决</w:t>
      </w:r>
      <w:r w:rsidRPr="00295491">
        <w:rPr>
          <w:rFonts w:eastAsia="仿宋_GB2312" w:hint="eastAsia"/>
          <w:color w:val="000000"/>
          <w:sz w:val="24"/>
          <w:szCs w:val="21"/>
        </w:rPr>
        <w:t>复杂机械工程问题的</w:t>
      </w:r>
      <w:r>
        <w:rPr>
          <w:rFonts w:eastAsia="仿宋_GB2312" w:hint="eastAsia"/>
          <w:color w:val="000000"/>
          <w:sz w:val="24"/>
          <w:szCs w:val="21"/>
        </w:rPr>
        <w:t>能力；具有使用</w:t>
      </w:r>
      <w:r w:rsidRPr="00267472">
        <w:rPr>
          <w:rFonts w:eastAsia="仿宋_GB2312" w:hint="eastAsia"/>
          <w:sz w:val="24"/>
          <w:szCs w:val="21"/>
        </w:rPr>
        <w:t>恰当的技术、资源、现代工程工具和信息技术工具</w:t>
      </w:r>
      <w:r>
        <w:rPr>
          <w:rFonts w:eastAsia="仿宋_GB2312" w:hint="eastAsia"/>
          <w:color w:val="000000"/>
          <w:sz w:val="24"/>
          <w:szCs w:val="21"/>
        </w:rPr>
        <w:t>的能力；具有</w:t>
      </w:r>
      <w:r w:rsidRPr="0082629E">
        <w:rPr>
          <w:rFonts w:eastAsia="仿宋_GB2312" w:hint="eastAsia"/>
          <w:color w:val="000000"/>
          <w:sz w:val="24"/>
          <w:szCs w:val="21"/>
        </w:rPr>
        <w:t>能够基于科学原理</w:t>
      </w:r>
      <w:r>
        <w:rPr>
          <w:rFonts w:eastAsia="仿宋_GB2312" w:hint="eastAsia"/>
          <w:color w:val="000000"/>
          <w:sz w:val="24"/>
          <w:szCs w:val="21"/>
        </w:rPr>
        <w:t>进行设计实验、分析与解释</w:t>
      </w:r>
      <w:r>
        <w:rPr>
          <w:rFonts w:eastAsia="仿宋_GB2312" w:hint="eastAsia"/>
          <w:color w:val="000000"/>
          <w:sz w:val="24"/>
          <w:szCs w:val="21"/>
        </w:rPr>
        <w:lastRenderedPageBreak/>
        <w:t>数据、并通过信息综合得到合理有效</w:t>
      </w:r>
      <w:r w:rsidRPr="0082629E">
        <w:rPr>
          <w:rFonts w:eastAsia="仿宋_GB2312" w:hint="eastAsia"/>
          <w:color w:val="000000"/>
          <w:sz w:val="24"/>
          <w:szCs w:val="21"/>
        </w:rPr>
        <w:t>结论</w:t>
      </w:r>
      <w:r>
        <w:rPr>
          <w:rFonts w:eastAsia="仿宋_GB2312" w:hint="eastAsia"/>
          <w:color w:val="000000"/>
          <w:sz w:val="24"/>
          <w:szCs w:val="21"/>
        </w:rPr>
        <w:t>的能力；具有</w:t>
      </w:r>
      <w:r w:rsidRPr="0082629E">
        <w:rPr>
          <w:rFonts w:eastAsia="仿宋_GB2312" w:hint="eastAsia"/>
          <w:color w:val="000000"/>
          <w:sz w:val="24"/>
          <w:szCs w:val="21"/>
        </w:rPr>
        <w:t>针对复杂机械工程问题设计满足特定需求的机械系统、部件或过程</w:t>
      </w:r>
      <w:r>
        <w:rPr>
          <w:rFonts w:eastAsia="仿宋_GB2312" w:hint="eastAsia"/>
          <w:color w:val="000000"/>
          <w:sz w:val="24"/>
          <w:szCs w:val="21"/>
        </w:rPr>
        <w:t>的能力。</w:t>
      </w:r>
    </w:p>
    <w:p w:rsidR="00DC5ECE" w:rsidRDefault="00381003">
      <w:pPr>
        <w:spacing w:line="420" w:lineRule="exact"/>
        <w:ind w:firstLineChars="200" w:firstLine="480"/>
        <w:jc w:val="left"/>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创新创业能力</w:t>
      </w:r>
      <w:r>
        <w:rPr>
          <w:rFonts w:ascii="Times New Roman" w:eastAsia="仿宋_GB2312" w:hAnsi="Times New Roman" w:cs="Times New Roman" w:hint="eastAsia"/>
          <w:color w:val="000000"/>
          <w:sz w:val="24"/>
          <w:szCs w:val="21"/>
        </w:rPr>
        <w:tab/>
      </w:r>
    </w:p>
    <w:p w:rsidR="00A40829" w:rsidRPr="00A40829" w:rsidRDefault="00A40829" w:rsidP="00A40829">
      <w:pPr>
        <w:spacing w:line="420" w:lineRule="exact"/>
        <w:ind w:firstLineChars="200" w:firstLine="480"/>
        <w:jc w:val="left"/>
        <w:rPr>
          <w:rFonts w:eastAsia="仿宋_GB2312"/>
          <w:color w:val="000000"/>
          <w:sz w:val="24"/>
          <w:szCs w:val="21"/>
        </w:rPr>
      </w:pPr>
      <w:r>
        <w:rPr>
          <w:rFonts w:eastAsia="仿宋_GB2312" w:hint="eastAsia"/>
          <w:color w:val="000000"/>
          <w:sz w:val="24"/>
          <w:szCs w:val="21"/>
        </w:rPr>
        <w:t>具有较强的创新创业意识和对机械工业新产品、新工艺、新技术和新设备进行创新研究、开发和设计的初步能力。</w:t>
      </w:r>
    </w:p>
    <w:p w:rsidR="00DC5ECE" w:rsidRDefault="00381003">
      <w:pPr>
        <w:spacing w:line="420" w:lineRule="exact"/>
        <w:ind w:firstLineChars="200" w:firstLine="480"/>
        <w:jc w:val="left"/>
        <w:rPr>
          <w:rFonts w:ascii="Times New Roman" w:eastAsia="仿宋_GB2312" w:hAnsi="Times New Roman" w:cs="Times New Roman"/>
          <w:color w:val="FF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综合能力</w:t>
      </w:r>
      <w:r>
        <w:rPr>
          <w:rFonts w:ascii="Times New Roman" w:eastAsia="仿宋_GB2312" w:hAnsi="Times New Roman" w:cs="Times New Roman" w:hint="eastAsia"/>
          <w:color w:val="000000"/>
          <w:sz w:val="24"/>
          <w:szCs w:val="21"/>
        </w:rPr>
        <w:tab/>
      </w:r>
      <w:r>
        <w:rPr>
          <w:rFonts w:ascii="Times New Roman" w:eastAsia="仿宋_GB2312" w:hAnsi="Times New Roman" w:cs="Times New Roman" w:hint="eastAsia"/>
          <w:color w:val="FF0000"/>
          <w:sz w:val="24"/>
          <w:szCs w:val="21"/>
        </w:rPr>
        <w:t xml:space="preserve"> </w:t>
      </w:r>
    </w:p>
    <w:p w:rsidR="00A40829" w:rsidRPr="00A40829" w:rsidRDefault="00A40829" w:rsidP="00A40829">
      <w:pPr>
        <w:spacing w:line="420" w:lineRule="exact"/>
        <w:ind w:firstLineChars="200" w:firstLine="480"/>
        <w:jc w:val="left"/>
        <w:rPr>
          <w:rFonts w:eastAsia="仿宋_GB2312"/>
          <w:color w:val="000000"/>
          <w:sz w:val="24"/>
          <w:szCs w:val="21"/>
        </w:rPr>
      </w:pPr>
      <w:r w:rsidRPr="00CC4F0C">
        <w:rPr>
          <w:rFonts w:eastAsia="仿宋_GB2312" w:hint="eastAsia"/>
          <w:color w:val="000000"/>
          <w:sz w:val="24"/>
          <w:szCs w:val="21"/>
        </w:rPr>
        <w:t>具有</w:t>
      </w:r>
      <w:r>
        <w:rPr>
          <w:rFonts w:eastAsia="仿宋_GB2312" w:hint="eastAsia"/>
          <w:color w:val="000000"/>
          <w:sz w:val="24"/>
          <w:szCs w:val="21"/>
        </w:rPr>
        <w:t>综合运用所学科学理论和技术方法对于机械工程问题进行系统表达、建立模型、综合分析并提出解决方案的基本能力</w:t>
      </w:r>
      <w:r w:rsidRPr="00CC4F0C">
        <w:rPr>
          <w:rFonts w:eastAsia="仿宋_GB2312" w:hint="eastAsia"/>
          <w:color w:val="000000"/>
          <w:sz w:val="24"/>
          <w:szCs w:val="21"/>
        </w:rPr>
        <w:t>。</w:t>
      </w:r>
    </w:p>
    <w:p w:rsidR="00DC5ECE" w:rsidRDefault="00381003">
      <w:pPr>
        <w:spacing w:line="420" w:lineRule="exact"/>
        <w:ind w:firstLineChars="200" w:firstLine="480"/>
        <w:jc w:val="left"/>
        <w:rPr>
          <w:rFonts w:ascii="黑体" w:eastAsia="黑体" w:hAnsi="黑体" w:cs="Times New Roman"/>
          <w:color w:val="000000"/>
          <w:sz w:val="24"/>
          <w:szCs w:val="21"/>
        </w:rPr>
      </w:pPr>
      <w:r>
        <w:rPr>
          <w:rFonts w:ascii="黑体" w:eastAsia="黑体" w:hAnsi="黑体" w:cs="Times New Roman" w:hint="eastAsia"/>
          <w:color w:val="000000"/>
          <w:sz w:val="24"/>
          <w:szCs w:val="21"/>
        </w:rPr>
        <w:t>（三）素质</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1.</w:t>
      </w:r>
      <w:r>
        <w:rPr>
          <w:rFonts w:ascii="Times New Roman" w:eastAsia="仿宋_GB2312" w:hAnsi="Times New Roman" w:cs="Times New Roman" w:hint="eastAsia"/>
          <w:color w:val="000000"/>
          <w:sz w:val="24"/>
          <w:szCs w:val="21"/>
        </w:rPr>
        <w:t>思想政治素质</w:t>
      </w:r>
    </w:p>
    <w:p w:rsidR="004E6399" w:rsidRPr="004E6399" w:rsidRDefault="004E6399" w:rsidP="004E6399">
      <w:pPr>
        <w:spacing w:line="420" w:lineRule="exact"/>
        <w:ind w:firstLineChars="200" w:firstLine="480"/>
        <w:jc w:val="left"/>
        <w:rPr>
          <w:rFonts w:eastAsia="仿宋_GB2312"/>
          <w:color w:val="000000"/>
          <w:sz w:val="24"/>
          <w:szCs w:val="21"/>
        </w:rPr>
      </w:pPr>
      <w:r w:rsidRPr="006A3CFC">
        <w:rPr>
          <w:rFonts w:eastAsia="仿宋_GB2312" w:hint="eastAsia"/>
          <w:color w:val="000000"/>
          <w:sz w:val="24"/>
          <w:szCs w:val="21"/>
        </w:rPr>
        <w:t>具有人文社会科学素养、社会责任感，能够在工程实践中理解并遵守工程职业道德和规范，履行责任。</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2.</w:t>
      </w:r>
      <w:r>
        <w:rPr>
          <w:rFonts w:ascii="Times New Roman" w:eastAsia="仿宋_GB2312" w:hAnsi="Times New Roman" w:cs="Times New Roman" w:hint="eastAsia"/>
          <w:color w:val="000000"/>
          <w:sz w:val="24"/>
          <w:szCs w:val="21"/>
        </w:rPr>
        <w:t>专业素质</w:t>
      </w:r>
      <w:r>
        <w:rPr>
          <w:rFonts w:ascii="Times New Roman" w:eastAsia="仿宋_GB2312" w:hAnsi="Times New Roman" w:cs="Times New Roman" w:hint="eastAsia"/>
          <w:color w:val="000000"/>
          <w:sz w:val="24"/>
          <w:szCs w:val="21"/>
        </w:rPr>
        <w:tab/>
      </w:r>
    </w:p>
    <w:p w:rsidR="004E6399" w:rsidRPr="004E6399" w:rsidRDefault="004E6399" w:rsidP="004E6399">
      <w:pPr>
        <w:spacing w:line="420" w:lineRule="exact"/>
        <w:ind w:firstLineChars="200" w:firstLine="480"/>
        <w:jc w:val="left"/>
        <w:rPr>
          <w:rFonts w:eastAsia="仿宋_GB2312"/>
          <w:color w:val="000000"/>
          <w:sz w:val="24"/>
          <w:szCs w:val="21"/>
        </w:rPr>
      </w:pPr>
      <w:r w:rsidRPr="008F155D">
        <w:rPr>
          <w:rFonts w:eastAsia="仿宋_GB2312" w:hint="eastAsia"/>
          <w:color w:val="000000"/>
          <w:sz w:val="24"/>
          <w:szCs w:val="21"/>
        </w:rPr>
        <w:t>能够基于工程相关背景知识进行合理分析，评价工程实践和复杂工程问题解决</w:t>
      </w:r>
      <w:r>
        <w:rPr>
          <w:rFonts w:eastAsia="仿宋_GB2312" w:hint="eastAsia"/>
          <w:color w:val="000000"/>
          <w:sz w:val="24"/>
          <w:szCs w:val="21"/>
        </w:rPr>
        <w:t>方案对社会、健康、安全、法律以及文化的影响，并理解应承担的责任；</w:t>
      </w:r>
      <w:r w:rsidRPr="008F155D">
        <w:rPr>
          <w:rFonts w:eastAsia="仿宋_GB2312" w:hint="eastAsia"/>
          <w:color w:val="000000"/>
          <w:sz w:val="24"/>
          <w:szCs w:val="21"/>
        </w:rPr>
        <w:t>能够理解和评价针对复杂工程问题的专业工程实践对环境、社会可持续发展的影响。</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3.</w:t>
      </w:r>
      <w:r>
        <w:rPr>
          <w:rFonts w:ascii="Times New Roman" w:eastAsia="仿宋_GB2312" w:hAnsi="Times New Roman" w:cs="Times New Roman" w:hint="eastAsia"/>
          <w:color w:val="000000"/>
          <w:sz w:val="24"/>
          <w:szCs w:val="21"/>
        </w:rPr>
        <w:t>科学文化素质</w:t>
      </w:r>
      <w:r>
        <w:rPr>
          <w:rFonts w:ascii="Times New Roman" w:eastAsia="仿宋_GB2312" w:hAnsi="Times New Roman" w:cs="Times New Roman" w:hint="eastAsia"/>
          <w:color w:val="000000"/>
          <w:sz w:val="24"/>
          <w:szCs w:val="21"/>
        </w:rPr>
        <w:tab/>
      </w:r>
    </w:p>
    <w:p w:rsidR="004E6399" w:rsidRPr="004E6399" w:rsidRDefault="004E6399" w:rsidP="004E6399">
      <w:pPr>
        <w:spacing w:line="420" w:lineRule="exact"/>
        <w:ind w:firstLineChars="200" w:firstLine="480"/>
        <w:jc w:val="left"/>
        <w:rPr>
          <w:rFonts w:eastAsia="仿宋_GB2312"/>
          <w:color w:val="000000"/>
          <w:sz w:val="24"/>
          <w:szCs w:val="21"/>
        </w:rPr>
      </w:pPr>
      <w:r w:rsidRPr="00267472">
        <w:rPr>
          <w:rFonts w:eastAsia="仿宋_GB2312" w:hint="eastAsia"/>
          <w:color w:val="000000"/>
          <w:sz w:val="24"/>
          <w:szCs w:val="21"/>
        </w:rPr>
        <w:t>能够在多学科背景下的团队中承担个体、团队成员以及负责人的角色</w:t>
      </w:r>
      <w:r>
        <w:rPr>
          <w:rFonts w:eastAsia="仿宋_GB2312" w:hint="eastAsia"/>
          <w:color w:val="000000"/>
          <w:sz w:val="24"/>
          <w:szCs w:val="21"/>
        </w:rPr>
        <w:t>；</w:t>
      </w:r>
      <w:r w:rsidRPr="00267472">
        <w:rPr>
          <w:rFonts w:eastAsia="仿宋_GB2312" w:hint="eastAsia"/>
          <w:color w:val="000000"/>
          <w:sz w:val="24"/>
          <w:szCs w:val="21"/>
        </w:rPr>
        <w:t>能够就复杂工程问题与业界同行及社会公众进行有效沟通和交流，包括撰写报告和设计文稿、陈述发言、清晰表达或回应指令</w:t>
      </w:r>
      <w:r>
        <w:rPr>
          <w:rFonts w:eastAsia="仿宋_GB2312" w:hint="eastAsia"/>
          <w:color w:val="000000"/>
          <w:sz w:val="24"/>
          <w:szCs w:val="21"/>
        </w:rPr>
        <w:t>，</w:t>
      </w:r>
      <w:r w:rsidRPr="00267472">
        <w:rPr>
          <w:rFonts w:eastAsia="仿宋_GB2312" w:hint="eastAsia"/>
          <w:color w:val="000000"/>
          <w:sz w:val="24"/>
          <w:szCs w:val="21"/>
        </w:rPr>
        <w:t>并具备一定的国际视野，能够在跨文化背景下进行沟通和交流。</w:t>
      </w:r>
    </w:p>
    <w:p w:rsidR="00DC5ECE" w:rsidRDefault="00381003">
      <w:pPr>
        <w:spacing w:line="420" w:lineRule="exact"/>
        <w:ind w:firstLineChars="200" w:firstLine="480"/>
        <w:rPr>
          <w:rFonts w:ascii="Times New Roman" w:eastAsia="仿宋_GB2312" w:hAnsi="Times New Roman" w:cs="Times New Roman"/>
          <w:color w:val="000000"/>
          <w:sz w:val="24"/>
          <w:szCs w:val="21"/>
        </w:rPr>
      </w:pPr>
      <w:r>
        <w:rPr>
          <w:rFonts w:ascii="Times New Roman" w:eastAsia="仿宋_GB2312" w:hAnsi="Times New Roman" w:cs="Times New Roman" w:hint="eastAsia"/>
          <w:color w:val="000000"/>
          <w:sz w:val="24"/>
          <w:szCs w:val="21"/>
        </w:rPr>
        <w:t>4.</w:t>
      </w:r>
      <w:r>
        <w:rPr>
          <w:rFonts w:ascii="Times New Roman" w:eastAsia="仿宋_GB2312" w:hAnsi="Times New Roman" w:cs="Times New Roman" w:hint="eastAsia"/>
          <w:color w:val="000000"/>
          <w:sz w:val="24"/>
          <w:szCs w:val="21"/>
        </w:rPr>
        <w:t>身心素质</w:t>
      </w:r>
    </w:p>
    <w:p w:rsidR="004E6399" w:rsidRPr="004E6399" w:rsidRDefault="004E6399" w:rsidP="004E6399">
      <w:pPr>
        <w:spacing w:line="420" w:lineRule="exact"/>
        <w:ind w:firstLineChars="200" w:firstLine="480"/>
        <w:jc w:val="left"/>
        <w:rPr>
          <w:rFonts w:ascii="黑体" w:eastAsia="黑体" w:hAnsi="黑体"/>
          <w:color w:val="000000"/>
          <w:sz w:val="24"/>
          <w:szCs w:val="21"/>
        </w:rPr>
      </w:pPr>
      <w:r w:rsidRPr="008E02A8">
        <w:rPr>
          <w:rFonts w:eastAsia="仿宋_GB2312" w:hint="eastAsia"/>
          <w:color w:val="000000"/>
          <w:sz w:val="24"/>
          <w:szCs w:val="21"/>
        </w:rPr>
        <w:t>具有自主学习和终身学习的意识，有不断学习和适应发展的能力。</w:t>
      </w:r>
    </w:p>
    <w:p w:rsidR="00DC5ECE" w:rsidRDefault="00381003">
      <w:pPr>
        <w:spacing w:line="420" w:lineRule="exact"/>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三、课程设置</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（一）主干学科</w:t>
      </w:r>
    </w:p>
    <w:p w:rsidR="003E452A" w:rsidRPr="003E452A" w:rsidRDefault="003E452A" w:rsidP="003E452A">
      <w:pPr>
        <w:spacing w:line="420" w:lineRule="exact"/>
        <w:ind w:firstLineChars="200" w:firstLine="480"/>
        <w:jc w:val="left"/>
        <w:rPr>
          <w:rFonts w:ascii="黑体" w:eastAsia="黑体" w:hAnsi="黑体"/>
          <w:sz w:val="24"/>
          <w:szCs w:val="21"/>
        </w:rPr>
      </w:pPr>
      <w:r>
        <w:rPr>
          <w:rFonts w:eastAsia="仿宋_GB2312" w:hint="eastAsia"/>
          <w:sz w:val="24"/>
          <w:szCs w:val="21"/>
        </w:rPr>
        <w:t>力学、机械工程。</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（二）核心课程</w:t>
      </w:r>
    </w:p>
    <w:p w:rsidR="003E452A" w:rsidRPr="003E452A" w:rsidRDefault="003E452A" w:rsidP="003E452A">
      <w:pPr>
        <w:spacing w:line="420" w:lineRule="exact"/>
        <w:ind w:firstLineChars="200" w:firstLine="480"/>
        <w:jc w:val="left"/>
        <w:rPr>
          <w:rFonts w:eastAsia="仿宋_GB2312"/>
          <w:sz w:val="24"/>
          <w:szCs w:val="21"/>
        </w:rPr>
      </w:pPr>
      <w:r>
        <w:rPr>
          <w:rFonts w:eastAsia="仿宋_GB2312" w:hint="eastAsia"/>
          <w:sz w:val="24"/>
          <w:szCs w:val="21"/>
        </w:rPr>
        <w:t>理论力学、材料力学、机械原理、机械设计、机械</w:t>
      </w:r>
      <w:r>
        <w:rPr>
          <w:rFonts w:eastAsia="仿宋_GB2312"/>
          <w:sz w:val="24"/>
          <w:szCs w:val="21"/>
        </w:rPr>
        <w:t>CAD/CAM</w:t>
      </w:r>
      <w:r>
        <w:rPr>
          <w:rFonts w:eastAsia="仿宋_GB2312" w:hint="eastAsia"/>
          <w:sz w:val="24"/>
          <w:szCs w:val="21"/>
        </w:rPr>
        <w:t>、液</w:t>
      </w:r>
      <w:r w:rsidR="005E0052">
        <w:rPr>
          <w:rFonts w:eastAsia="仿宋_GB2312" w:hint="eastAsia"/>
          <w:sz w:val="24"/>
          <w:szCs w:val="21"/>
        </w:rPr>
        <w:t>压与气压传动、可编程控制器及变频器系统、工程材料及机械制造基础</w:t>
      </w:r>
      <w:r>
        <w:rPr>
          <w:rFonts w:eastAsia="仿宋_GB2312" w:hint="eastAsia"/>
          <w:sz w:val="24"/>
          <w:szCs w:val="21"/>
        </w:rPr>
        <w:t>等。</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（三）主要实践性教学环节</w:t>
      </w:r>
    </w:p>
    <w:p w:rsidR="005021A4" w:rsidRDefault="005021A4" w:rsidP="005021A4">
      <w:pPr>
        <w:spacing w:line="420" w:lineRule="exact"/>
        <w:ind w:firstLineChars="200" w:firstLine="480"/>
        <w:jc w:val="left"/>
        <w:rPr>
          <w:rFonts w:eastAsia="仿宋_GB2312"/>
          <w:sz w:val="24"/>
          <w:szCs w:val="21"/>
        </w:rPr>
      </w:pPr>
      <w:r w:rsidRPr="007B63F8">
        <w:rPr>
          <w:rFonts w:eastAsia="仿宋_GB2312" w:hint="eastAsia"/>
          <w:sz w:val="24"/>
          <w:szCs w:val="21"/>
        </w:rPr>
        <w:t>先进制造技术训练、机电综合技术训练、社会实践、毕业设计、毕业教育、课程设计。</w:t>
      </w:r>
    </w:p>
    <w:p w:rsidR="005E0052" w:rsidRDefault="005E0052">
      <w:pPr>
        <w:spacing w:line="420" w:lineRule="exact"/>
        <w:ind w:firstLineChars="200" w:firstLine="480"/>
        <w:jc w:val="left"/>
        <w:rPr>
          <w:rFonts w:ascii="黑体" w:eastAsia="黑体" w:hAnsi="黑体" w:cs="Times New Roman"/>
          <w:sz w:val="24"/>
          <w:szCs w:val="21"/>
        </w:rPr>
      </w:pP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lastRenderedPageBreak/>
        <w:t>（四）各环节学时学分比例</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Pr>
          <w:rFonts w:ascii="Times New Roman" w:eastAsia="仿宋_GB2312" w:hAnsi="Times New Roman" w:cs="Times New Roman"/>
          <w:sz w:val="24"/>
          <w:szCs w:val="21"/>
        </w:rPr>
        <w:t>1</w:t>
      </w:r>
      <w:r>
        <w:rPr>
          <w:rFonts w:ascii="Times New Roman" w:eastAsia="仿宋_GB2312" w:hAnsi="Times New Roman" w:cs="Times New Roman" w:hint="eastAsia"/>
          <w:sz w:val="24"/>
          <w:szCs w:val="21"/>
        </w:rPr>
        <w:t>。</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四、修读要求</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（一）修业年限</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基本修业年限</w:t>
      </w:r>
      <w:r>
        <w:rPr>
          <w:rFonts w:ascii="Times New Roman" w:eastAsia="仿宋_GB2312" w:hAnsi="Times New Roman" w:cs="Times New Roman"/>
          <w:sz w:val="24"/>
          <w:szCs w:val="21"/>
        </w:rPr>
        <w:t>2</w:t>
      </w:r>
      <w:r>
        <w:rPr>
          <w:rFonts w:ascii="Times New Roman" w:eastAsia="仿宋_GB2312" w:hAnsi="Times New Roman" w:cs="Times New Roman" w:hint="eastAsia"/>
          <w:sz w:val="24"/>
          <w:szCs w:val="21"/>
        </w:rPr>
        <w:t>年</w:t>
      </w:r>
      <w:r>
        <w:rPr>
          <w:rFonts w:ascii="Times New Roman" w:eastAsia="仿宋_GB2312" w:hAnsi="Times New Roman" w:cs="Times New Roman" w:hint="eastAsia"/>
          <w:color w:val="000000"/>
          <w:sz w:val="24"/>
          <w:szCs w:val="21"/>
        </w:rPr>
        <w:t>，弹性修业年限</w:t>
      </w:r>
      <w:r>
        <w:rPr>
          <w:rFonts w:ascii="Times New Roman" w:eastAsia="仿宋_GB2312" w:hAnsi="Times New Roman" w:cs="Times New Roman"/>
          <w:color w:val="000000"/>
          <w:sz w:val="24"/>
          <w:szCs w:val="21"/>
        </w:rPr>
        <w:t>2</w:t>
      </w:r>
      <w:r>
        <w:rPr>
          <w:rFonts w:ascii="Times New Roman" w:eastAsia="仿宋_GB2312" w:hAnsi="Times New Roman" w:cs="Times New Roman" w:hint="eastAsia"/>
          <w:color w:val="000000"/>
          <w:sz w:val="24"/>
          <w:szCs w:val="21"/>
        </w:rPr>
        <w:t>至</w:t>
      </w:r>
      <w:r>
        <w:rPr>
          <w:rFonts w:ascii="Times New Roman" w:eastAsia="仿宋_GB2312" w:hAnsi="Times New Roman" w:cs="Times New Roman"/>
          <w:color w:val="000000"/>
          <w:sz w:val="24"/>
          <w:szCs w:val="21"/>
        </w:rPr>
        <w:t>4</w:t>
      </w:r>
      <w:r>
        <w:rPr>
          <w:rFonts w:ascii="Times New Roman" w:eastAsia="仿宋_GB2312" w:hAnsi="Times New Roman" w:cs="Times New Roman" w:hint="eastAsia"/>
          <w:color w:val="000000"/>
          <w:sz w:val="24"/>
          <w:szCs w:val="21"/>
        </w:rPr>
        <w:t>年。</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（二）授予学位</w:t>
      </w:r>
    </w:p>
    <w:p w:rsidR="00DC5ECE" w:rsidRDefault="00A51D1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工</w:t>
      </w:r>
      <w:r w:rsidR="00381003">
        <w:rPr>
          <w:rFonts w:ascii="Times New Roman" w:eastAsia="仿宋_GB2312" w:hAnsi="Times New Roman" w:cs="Times New Roman" w:hint="eastAsia"/>
          <w:sz w:val="24"/>
          <w:szCs w:val="21"/>
        </w:rPr>
        <w:t>学学士学位</w:t>
      </w:r>
      <w:r>
        <w:rPr>
          <w:rFonts w:ascii="Times New Roman" w:eastAsia="仿宋_GB2312" w:hAnsi="Times New Roman" w:cs="Times New Roman" w:hint="eastAsia"/>
          <w:sz w:val="24"/>
          <w:szCs w:val="21"/>
        </w:rPr>
        <w:t>。</w:t>
      </w:r>
    </w:p>
    <w:p w:rsidR="00DC5ECE" w:rsidRDefault="00381003">
      <w:pPr>
        <w:spacing w:line="420" w:lineRule="exact"/>
        <w:ind w:firstLineChars="200" w:firstLine="480"/>
        <w:jc w:val="left"/>
        <w:rPr>
          <w:rFonts w:ascii="黑体" w:eastAsia="黑体" w:hAnsi="黑体" w:cs="Times New Roman"/>
          <w:sz w:val="24"/>
          <w:szCs w:val="21"/>
        </w:rPr>
      </w:pPr>
      <w:r>
        <w:rPr>
          <w:rFonts w:ascii="黑体" w:eastAsia="黑体" w:hAnsi="黑体" w:cs="Times New Roman" w:hint="eastAsia"/>
          <w:sz w:val="24"/>
          <w:szCs w:val="21"/>
        </w:rPr>
        <w:t>（三）毕业标准与要求</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修满</w:t>
      </w:r>
      <w:r>
        <w:rPr>
          <w:rFonts w:ascii="Times New Roman" w:eastAsia="仿宋_GB2312" w:hAnsi="Times New Roman" w:cs="Times New Roman"/>
          <w:sz w:val="24"/>
          <w:szCs w:val="21"/>
        </w:rPr>
        <w:t>75</w:t>
      </w:r>
      <w:r>
        <w:rPr>
          <w:rFonts w:ascii="Times New Roman" w:eastAsia="仿宋_GB2312" w:hAnsi="Times New Roman" w:cs="Times New Roman" w:hint="eastAsia"/>
          <w:sz w:val="24"/>
          <w:szCs w:val="21"/>
        </w:rPr>
        <w:t>学分方能毕业。其中通识教育课程</w:t>
      </w:r>
      <w:r w:rsidR="00AD6553">
        <w:rPr>
          <w:rFonts w:ascii="Times New Roman" w:eastAsia="仿宋_GB2312" w:hAnsi="Times New Roman" w:cs="Times New Roman" w:hint="eastAsia"/>
          <w:sz w:val="24"/>
          <w:szCs w:val="21"/>
        </w:rPr>
        <w:t>12</w:t>
      </w:r>
      <w:r>
        <w:rPr>
          <w:rFonts w:ascii="Times New Roman" w:eastAsia="仿宋_GB2312" w:hAnsi="Times New Roman" w:cs="Times New Roman" w:hint="eastAsia"/>
          <w:sz w:val="24"/>
          <w:szCs w:val="21"/>
        </w:rPr>
        <w:t>学分，学科专业教育课程</w:t>
      </w:r>
      <w:r w:rsidR="00BA3C73">
        <w:rPr>
          <w:rFonts w:ascii="Times New Roman" w:eastAsia="仿宋_GB2312" w:hAnsi="Times New Roman" w:cs="Times New Roman" w:hint="eastAsia"/>
          <w:sz w:val="24"/>
          <w:szCs w:val="21"/>
        </w:rPr>
        <w:t>32</w:t>
      </w:r>
      <w:r>
        <w:rPr>
          <w:rFonts w:ascii="Times New Roman" w:eastAsia="仿宋_GB2312" w:hAnsi="Times New Roman" w:cs="Times New Roman" w:hint="eastAsia"/>
          <w:sz w:val="24"/>
          <w:szCs w:val="21"/>
        </w:rPr>
        <w:t>学分，职业发展课程</w:t>
      </w:r>
      <w:r w:rsidR="00BA3C73">
        <w:rPr>
          <w:rFonts w:ascii="Times New Roman" w:eastAsia="仿宋_GB2312" w:hAnsi="Times New Roman" w:cs="Times New Roman" w:hint="eastAsia"/>
          <w:sz w:val="24"/>
          <w:szCs w:val="21"/>
        </w:rPr>
        <w:t>5</w:t>
      </w:r>
      <w:r>
        <w:rPr>
          <w:rFonts w:ascii="Times New Roman" w:eastAsia="仿宋_GB2312" w:hAnsi="Times New Roman" w:cs="Times New Roman" w:hint="eastAsia"/>
          <w:sz w:val="24"/>
          <w:szCs w:val="21"/>
        </w:rPr>
        <w:t>学分，创新创业课程</w:t>
      </w:r>
      <w:r w:rsidR="00BA3C73">
        <w:rPr>
          <w:rFonts w:ascii="Times New Roman" w:eastAsia="仿宋_GB2312" w:hAnsi="Times New Roman" w:cs="Times New Roman" w:hint="eastAsia"/>
          <w:sz w:val="24"/>
          <w:szCs w:val="21"/>
        </w:rPr>
        <w:t>6</w:t>
      </w:r>
      <w:r>
        <w:rPr>
          <w:rFonts w:ascii="Times New Roman" w:eastAsia="仿宋_GB2312" w:hAnsi="Times New Roman" w:cs="Times New Roman" w:hint="eastAsia"/>
          <w:sz w:val="24"/>
          <w:szCs w:val="21"/>
        </w:rPr>
        <w:t>学分，集中实践教学环节</w:t>
      </w:r>
      <w:r w:rsidR="00BA3C73">
        <w:rPr>
          <w:rFonts w:ascii="Times New Roman" w:eastAsia="仿宋_GB2312" w:hAnsi="Times New Roman" w:cs="Times New Roman" w:hint="eastAsia"/>
          <w:sz w:val="24"/>
          <w:szCs w:val="21"/>
        </w:rPr>
        <w:t>20</w:t>
      </w:r>
      <w:r>
        <w:rPr>
          <w:rFonts w:ascii="Times New Roman" w:eastAsia="仿宋_GB2312" w:hAnsi="Times New Roman" w:cs="Times New Roman" w:hint="eastAsia"/>
          <w:sz w:val="24"/>
          <w:szCs w:val="21"/>
        </w:rPr>
        <w:t>学分。</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五、</w:t>
      </w:r>
      <w:r w:rsidR="000015FB">
        <w:rPr>
          <w:rFonts w:ascii="黑体" w:eastAsia="黑体" w:hAnsi="黑体" w:cs="Times New Roman" w:hint="eastAsia"/>
          <w:b/>
          <w:sz w:val="24"/>
          <w:szCs w:val="21"/>
        </w:rPr>
        <w:t>各学期时间分配</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2</w:t>
      </w:r>
      <w:r>
        <w:rPr>
          <w:rFonts w:ascii="Times New Roman" w:eastAsia="仿宋_GB2312" w:hAnsi="Times New Roman" w:cs="Times New Roman" w:hint="eastAsia"/>
          <w:sz w:val="24"/>
          <w:szCs w:val="21"/>
        </w:rPr>
        <w:t>。</w:t>
      </w:r>
    </w:p>
    <w:p w:rsidR="00DC5ECE" w:rsidRDefault="00381003">
      <w:pPr>
        <w:spacing w:line="420" w:lineRule="exact"/>
        <w:ind w:firstLineChars="200" w:firstLine="482"/>
        <w:jc w:val="left"/>
        <w:rPr>
          <w:rFonts w:ascii="黑体" w:eastAsia="黑体" w:hAnsi="黑体" w:cs="Times New Roman"/>
          <w:b/>
          <w:sz w:val="24"/>
          <w:szCs w:val="21"/>
        </w:rPr>
      </w:pPr>
      <w:r>
        <w:rPr>
          <w:rFonts w:ascii="黑体" w:eastAsia="黑体" w:hAnsi="黑体" w:cs="Times New Roman" w:hint="eastAsia"/>
          <w:b/>
          <w:sz w:val="24"/>
          <w:szCs w:val="21"/>
        </w:rPr>
        <w:t>六、</w:t>
      </w:r>
      <w:r w:rsidR="001C52A7">
        <w:rPr>
          <w:rFonts w:ascii="黑体" w:eastAsia="黑体" w:hAnsi="黑体" w:cs="Times New Roman" w:hint="eastAsia"/>
          <w:b/>
          <w:sz w:val="24"/>
          <w:szCs w:val="21"/>
        </w:rPr>
        <w:t>开</w:t>
      </w:r>
      <w:r w:rsidR="000015FB">
        <w:rPr>
          <w:rFonts w:ascii="黑体" w:eastAsia="黑体" w:hAnsi="黑体" w:cs="Times New Roman" w:hint="eastAsia"/>
          <w:b/>
          <w:sz w:val="24"/>
          <w:szCs w:val="21"/>
        </w:rPr>
        <w:t>设课程与培养要求对应关系矩阵</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3</w:t>
      </w:r>
      <w:r>
        <w:rPr>
          <w:rFonts w:ascii="Times New Roman" w:eastAsia="仿宋_GB2312" w:hAnsi="Times New Roman" w:cs="Times New Roman" w:hint="eastAsia"/>
          <w:sz w:val="24"/>
          <w:szCs w:val="21"/>
        </w:rPr>
        <w:t>。</w:t>
      </w:r>
    </w:p>
    <w:p w:rsidR="00DC5ECE" w:rsidRDefault="00381003">
      <w:pPr>
        <w:spacing w:line="420" w:lineRule="exact"/>
        <w:ind w:firstLineChars="200" w:firstLine="482"/>
        <w:rPr>
          <w:rFonts w:ascii="黑体" w:eastAsia="黑体" w:hAnsi="Times New Roman" w:cs="Times New Roman"/>
          <w:b/>
          <w:sz w:val="24"/>
          <w:szCs w:val="24"/>
        </w:rPr>
      </w:pPr>
      <w:r>
        <w:rPr>
          <w:rFonts w:ascii="黑体" w:eastAsia="黑体" w:hAnsi="Times New Roman" w:cs="Times New Roman" w:hint="eastAsia"/>
          <w:b/>
          <w:sz w:val="24"/>
          <w:szCs w:val="24"/>
        </w:rPr>
        <w:t>七、指导性教学计划进程安排</w:t>
      </w:r>
    </w:p>
    <w:p w:rsidR="00DC5ECE" w:rsidRDefault="00381003">
      <w:pPr>
        <w:spacing w:line="420" w:lineRule="exact"/>
        <w:ind w:firstLineChars="200" w:firstLine="480"/>
        <w:jc w:val="left"/>
        <w:rPr>
          <w:rFonts w:ascii="Times New Roman" w:eastAsia="仿宋_GB2312" w:hAnsi="Times New Roman" w:cs="Times New Roman"/>
          <w:sz w:val="24"/>
          <w:szCs w:val="21"/>
        </w:rPr>
      </w:pPr>
      <w:r>
        <w:rPr>
          <w:rFonts w:ascii="Times New Roman" w:eastAsia="仿宋_GB2312" w:hAnsi="Times New Roman" w:cs="Times New Roman" w:hint="eastAsia"/>
          <w:sz w:val="24"/>
          <w:szCs w:val="21"/>
        </w:rPr>
        <w:t>见附表</w:t>
      </w:r>
      <w:r w:rsidR="00974891">
        <w:rPr>
          <w:rFonts w:ascii="Times New Roman" w:eastAsia="仿宋_GB2312" w:hAnsi="Times New Roman" w:cs="Times New Roman" w:hint="eastAsia"/>
          <w:sz w:val="24"/>
          <w:szCs w:val="21"/>
        </w:rPr>
        <w:t>4</w:t>
      </w:r>
      <w:r w:rsidR="00974891">
        <w:rPr>
          <w:rFonts w:ascii="Times New Roman" w:eastAsia="仿宋_GB2312" w:hAnsi="Times New Roman" w:cs="Times New Roman" w:hint="eastAsia"/>
          <w:sz w:val="24"/>
          <w:szCs w:val="21"/>
        </w:rPr>
        <w:t>。</w:t>
      </w:r>
    </w:p>
    <w:p w:rsidR="00381003" w:rsidRDefault="00381003" w:rsidP="00381003">
      <w:pPr>
        <w:spacing w:line="420" w:lineRule="exact"/>
        <w:jc w:val="left"/>
        <w:rPr>
          <w:rFonts w:ascii="Times New Roman" w:eastAsia="仿宋_GB2312" w:hAnsi="Times New Roman" w:cs="Times New Roman"/>
          <w:b/>
          <w:sz w:val="24"/>
          <w:szCs w:val="21"/>
        </w:rPr>
      </w:pPr>
      <w:r>
        <w:rPr>
          <w:rFonts w:ascii="Times New Roman" w:eastAsia="仿宋_GB2312" w:hAnsi="Times New Roman" w:cs="Times New Roman"/>
          <w:b/>
          <w:sz w:val="24"/>
          <w:szCs w:val="21"/>
        </w:rPr>
        <w:br w:type="page"/>
      </w:r>
      <w:r>
        <w:rPr>
          <w:rFonts w:ascii="Times New Roman" w:eastAsia="仿宋_GB2312" w:hAnsi="Times New Roman" w:cs="Times New Roman" w:hint="eastAsia"/>
          <w:b/>
          <w:sz w:val="24"/>
          <w:szCs w:val="21"/>
        </w:rPr>
        <w:lastRenderedPageBreak/>
        <w:t>附表</w:t>
      </w:r>
      <w:r>
        <w:rPr>
          <w:rFonts w:ascii="Times New Roman" w:eastAsia="仿宋_GB2312" w:hAnsi="Times New Roman" w:cs="Times New Roman"/>
          <w:b/>
          <w:sz w:val="24"/>
          <w:szCs w:val="21"/>
        </w:rPr>
        <w:t>1</w:t>
      </w:r>
    </w:p>
    <w:p w:rsidR="00DC5ECE" w:rsidRPr="001C52A7" w:rsidRDefault="00381003" w:rsidP="001C52A7">
      <w:pPr>
        <w:adjustRightInd w:val="0"/>
        <w:snapToGrid w:val="0"/>
        <w:spacing w:afterLines="50" w:after="156" w:line="360" w:lineRule="exact"/>
        <w:ind w:firstLineChars="200" w:firstLine="482"/>
        <w:rPr>
          <w:rFonts w:ascii="Times New Roman" w:eastAsia="仿宋_GB2312" w:hAnsi="Times New Roman" w:cs="Times New Roman"/>
          <w:b/>
          <w:bCs/>
          <w:sz w:val="24"/>
          <w:szCs w:val="24"/>
        </w:rPr>
      </w:pPr>
      <w:r w:rsidRPr="001C52A7">
        <w:rPr>
          <w:rFonts w:ascii="Times New Roman" w:eastAsia="仿宋_GB2312" w:hAnsi="Times New Roman" w:cs="Times New Roman" w:hint="eastAsia"/>
          <w:b/>
          <w:bCs/>
          <w:sz w:val="24"/>
          <w:szCs w:val="24"/>
          <w:u w:val="single"/>
        </w:rPr>
        <w:t>机械设计制造及其自动化</w:t>
      </w:r>
      <w:r w:rsidRPr="001C52A7">
        <w:rPr>
          <w:rFonts w:ascii="Times New Roman" w:eastAsia="仿宋_GB2312" w:hAnsi="Times New Roman" w:cs="Times New Roman" w:hint="eastAsia"/>
          <w:b/>
          <w:bCs/>
          <w:sz w:val="24"/>
          <w:szCs w:val="24"/>
        </w:rPr>
        <w:t>专业二年制本科（</w:t>
      </w:r>
      <w:r w:rsidRPr="001C52A7">
        <w:rPr>
          <w:rFonts w:ascii="Times New Roman" w:eastAsia="仿宋_GB2312" w:hAnsi="Times New Roman" w:cs="Times New Roman"/>
          <w:b/>
          <w:bCs/>
          <w:sz w:val="24"/>
          <w:szCs w:val="24"/>
        </w:rPr>
        <w:t>3+2</w:t>
      </w:r>
      <w:r w:rsidRPr="001C52A7">
        <w:rPr>
          <w:rFonts w:ascii="Times New Roman" w:eastAsia="仿宋_GB2312" w:hAnsi="Times New Roman" w:cs="Times New Roman" w:hint="eastAsia"/>
          <w:b/>
          <w:bCs/>
          <w:sz w:val="24"/>
          <w:szCs w:val="24"/>
        </w:rPr>
        <w:t>）各环节学时学分比例</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5"/>
        <w:gridCol w:w="1215"/>
        <w:gridCol w:w="1215"/>
        <w:gridCol w:w="1215"/>
        <w:gridCol w:w="1215"/>
        <w:gridCol w:w="1215"/>
        <w:gridCol w:w="1215"/>
      </w:tblGrid>
      <w:tr w:rsidR="00DC5ECE">
        <w:trPr>
          <w:trHeight w:val="340"/>
          <w:jc w:val="center"/>
        </w:trPr>
        <w:tc>
          <w:tcPr>
            <w:tcW w:w="2430" w:type="dxa"/>
            <w:gridSpan w:val="2"/>
            <w:vMerge w:val="restart"/>
            <w:tcBorders>
              <w:top w:val="single" w:sz="12"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课程类别</w:t>
            </w:r>
          </w:p>
        </w:tc>
        <w:tc>
          <w:tcPr>
            <w:tcW w:w="1215" w:type="dxa"/>
            <w:vMerge w:val="restart"/>
            <w:tcBorders>
              <w:top w:val="single" w:sz="12" w:space="0" w:color="auto"/>
              <w:righ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学时</w:t>
            </w:r>
          </w:p>
        </w:tc>
        <w:tc>
          <w:tcPr>
            <w:tcW w:w="4860" w:type="dxa"/>
            <w:gridSpan w:val="4"/>
            <w:tcBorders>
              <w:top w:val="single" w:sz="12" w:space="0" w:color="auto"/>
              <w:lef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学分</w:t>
            </w:r>
          </w:p>
        </w:tc>
      </w:tr>
      <w:tr w:rsidR="00DC5ECE">
        <w:trPr>
          <w:trHeight w:val="340"/>
          <w:jc w:val="center"/>
        </w:trPr>
        <w:tc>
          <w:tcPr>
            <w:tcW w:w="2430" w:type="dxa"/>
            <w:gridSpan w:val="2"/>
            <w:vMerge/>
            <w:vAlign w:val="center"/>
          </w:tcPr>
          <w:p w:rsidR="00DC5ECE" w:rsidRDefault="00DC5ECE">
            <w:pPr>
              <w:spacing w:line="240" w:lineRule="exact"/>
              <w:jc w:val="center"/>
              <w:rPr>
                <w:rFonts w:ascii="Times New Roman" w:eastAsia="仿宋_GB2312" w:hAnsi="Times New Roman" w:cs="Times New Roman"/>
                <w:szCs w:val="24"/>
              </w:rPr>
            </w:pPr>
          </w:p>
        </w:tc>
        <w:tc>
          <w:tcPr>
            <w:tcW w:w="1215" w:type="dxa"/>
            <w:vMerge/>
            <w:tcBorders>
              <w:right w:val="single" w:sz="4" w:space="0" w:color="auto"/>
            </w:tcBorders>
            <w:vAlign w:val="center"/>
          </w:tcPr>
          <w:p w:rsidR="00DC5ECE" w:rsidRDefault="00DC5ECE">
            <w:pPr>
              <w:spacing w:line="240" w:lineRule="exact"/>
              <w:jc w:val="center"/>
              <w:rPr>
                <w:rFonts w:ascii="Times New Roman" w:eastAsia="仿宋_GB2312" w:hAnsi="Times New Roman" w:cs="Times New Roman"/>
                <w:szCs w:val="24"/>
              </w:rPr>
            </w:pPr>
          </w:p>
        </w:tc>
        <w:tc>
          <w:tcPr>
            <w:tcW w:w="1215" w:type="dxa"/>
            <w:tcBorders>
              <w:left w:val="single" w:sz="4" w:space="0" w:color="auto"/>
            </w:tcBorders>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理论学分</w:t>
            </w:r>
          </w:p>
        </w:tc>
        <w:tc>
          <w:tcPr>
            <w:tcW w:w="1215" w:type="dxa"/>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实践学分</w:t>
            </w:r>
          </w:p>
        </w:tc>
        <w:tc>
          <w:tcPr>
            <w:tcW w:w="1215" w:type="dxa"/>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总学分</w:t>
            </w:r>
          </w:p>
        </w:tc>
        <w:tc>
          <w:tcPr>
            <w:tcW w:w="1215" w:type="dxa"/>
            <w:tcMar>
              <w:left w:w="0" w:type="dxa"/>
              <w:right w:w="0" w:type="dxa"/>
            </w:tcMar>
            <w:vAlign w:val="center"/>
          </w:tcPr>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占总学分</w:t>
            </w:r>
          </w:p>
          <w:p w:rsidR="00DC5ECE" w:rsidRDefault="00381003">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比例</w:t>
            </w:r>
            <w:r>
              <w:rPr>
                <w:rFonts w:ascii="Times New Roman" w:eastAsia="仿宋_GB2312" w:hAnsi="Times New Roman" w:cs="Times New Roman"/>
                <w:szCs w:val="24"/>
              </w:rPr>
              <w:t>%</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通识教育</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128</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8</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10.67%</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64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5.33%</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学科专业教育平台课程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328</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17.5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w:t>
            </w:r>
            <w:r w:rsidR="0089470E">
              <w:rPr>
                <w:rFonts w:ascii="Times New Roman" w:eastAsia="仿宋_GB2312" w:hAnsi="Times New Roman" w:cs="Times New Roman" w:hint="eastAsia"/>
                <w:szCs w:val="24"/>
              </w:rPr>
              <w:t>.5</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19</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25.33</w:t>
            </w:r>
            <w:r w:rsidR="006E3059"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272</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13</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17.33</w:t>
            </w:r>
            <w:r w:rsidR="006E3059"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职业</w:t>
            </w:r>
            <w:r>
              <w:rPr>
                <w:rFonts w:ascii="Times New Roman" w:eastAsia="仿宋_GB2312" w:hAnsi="Times New Roman" w:cs="Times New Roman" w:hint="eastAsia"/>
                <w:szCs w:val="24"/>
              </w:rPr>
              <w:t>发展</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48</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89470E">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4.00</w:t>
            </w:r>
            <w:r w:rsidR="006E3059"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32</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2.67</w:t>
            </w:r>
            <w:r w:rsidR="006E3059"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创新创业</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平台课程</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96</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w:t>
            </w:r>
          </w:p>
        </w:tc>
        <w:tc>
          <w:tcPr>
            <w:tcW w:w="1215" w:type="dxa"/>
            <w:vAlign w:val="bottom"/>
          </w:tcPr>
          <w:p w:rsidR="006E3059" w:rsidRPr="006E3059" w:rsidRDefault="006E3059" w:rsidP="006E3059">
            <w:pPr>
              <w:spacing w:line="240" w:lineRule="exact"/>
              <w:jc w:val="center"/>
              <w:rPr>
                <w:rFonts w:ascii="Times New Roman" w:eastAsia="仿宋_GB2312" w:hAnsi="Times New Roman" w:cs="Times New Roman"/>
                <w:szCs w:val="24"/>
              </w:rPr>
            </w:pPr>
            <w:r w:rsidRPr="006E3059">
              <w:rPr>
                <w:rFonts w:ascii="Times New Roman" w:eastAsia="仿宋_GB2312" w:hAnsi="Times New Roman" w:cs="Times New Roman" w:hint="eastAsia"/>
                <w:szCs w:val="24"/>
              </w:rPr>
              <w:t>5.33%</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64</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0</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2.67</w:t>
            </w:r>
            <w:r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restart"/>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集中实践</w:t>
            </w:r>
          </w:p>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教学环节</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必修课</w:t>
            </w: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11</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11</w:t>
            </w:r>
          </w:p>
        </w:tc>
        <w:tc>
          <w:tcPr>
            <w:tcW w:w="1215" w:type="dxa"/>
            <w:vAlign w:val="bottom"/>
          </w:tcPr>
          <w:p w:rsidR="006E3059" w:rsidRPr="006E3059" w:rsidRDefault="006F3EDD" w:rsidP="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14.67</w:t>
            </w:r>
            <w:r w:rsidR="006E3059" w:rsidRPr="006E3059">
              <w:rPr>
                <w:rFonts w:ascii="Times New Roman" w:eastAsia="仿宋_GB2312" w:hAnsi="Times New Roman" w:cs="Times New Roman" w:hint="eastAsia"/>
                <w:szCs w:val="24"/>
              </w:rPr>
              <w:t>%</w:t>
            </w:r>
          </w:p>
        </w:tc>
      </w:tr>
      <w:tr w:rsidR="006E3059" w:rsidTr="00300E90">
        <w:trPr>
          <w:trHeight w:val="312"/>
          <w:jc w:val="center"/>
        </w:trPr>
        <w:tc>
          <w:tcPr>
            <w:tcW w:w="1215" w:type="dxa"/>
            <w:vMerge/>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选修课</w:t>
            </w: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9</w:t>
            </w:r>
          </w:p>
        </w:tc>
        <w:tc>
          <w:tcPr>
            <w:tcW w:w="1215" w:type="dxa"/>
            <w:vAlign w:val="bottom"/>
          </w:tcPr>
          <w:p w:rsidR="006E3059" w:rsidRPr="006E3059" w:rsidRDefault="006F3EDD" w:rsidP="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12.00</w:t>
            </w:r>
            <w:r w:rsidR="006E3059" w:rsidRPr="006E3059">
              <w:rPr>
                <w:rFonts w:ascii="Times New Roman" w:eastAsia="仿宋_GB2312" w:hAnsi="Times New Roman" w:cs="Times New Roman" w:hint="eastAsia"/>
                <w:szCs w:val="24"/>
              </w:rPr>
              <w:t>%</w:t>
            </w:r>
          </w:p>
        </w:tc>
      </w:tr>
      <w:tr w:rsidR="006E3059">
        <w:trPr>
          <w:trHeight w:val="312"/>
          <w:jc w:val="center"/>
        </w:trPr>
        <w:tc>
          <w:tcPr>
            <w:tcW w:w="2430" w:type="dxa"/>
            <w:gridSpan w:val="2"/>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总</w:t>
            </w:r>
            <w:r>
              <w:rPr>
                <w:rFonts w:ascii="Times New Roman" w:eastAsia="仿宋_GB2312" w:hAnsi="Times New Roman" w:cs="Times New Roman"/>
                <w:szCs w:val="24"/>
              </w:rPr>
              <w:t xml:space="preserve">  </w:t>
            </w:r>
            <w:r>
              <w:rPr>
                <w:rFonts w:ascii="Times New Roman" w:eastAsia="仿宋_GB2312" w:hAnsi="Times New Roman" w:cs="Times New Roman" w:hint="eastAsia"/>
                <w:szCs w:val="24"/>
              </w:rPr>
              <w:t>计</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1032</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44.5</w:t>
            </w:r>
          </w:p>
        </w:tc>
        <w:tc>
          <w:tcPr>
            <w:tcW w:w="1215" w:type="dxa"/>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30.5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75</w:t>
            </w:r>
          </w:p>
        </w:tc>
        <w:tc>
          <w:tcPr>
            <w:tcW w:w="1215" w:type="dxa"/>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100%</w:t>
            </w:r>
          </w:p>
        </w:tc>
      </w:tr>
      <w:tr w:rsidR="006E3059">
        <w:trPr>
          <w:trHeight w:val="312"/>
          <w:jc w:val="center"/>
        </w:trPr>
        <w:tc>
          <w:tcPr>
            <w:tcW w:w="2430" w:type="dxa"/>
            <w:gridSpan w:val="2"/>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学分比例</w:t>
            </w:r>
            <w:r>
              <w:rPr>
                <w:rFonts w:ascii="Times New Roman" w:eastAsia="仿宋_GB2312" w:hAnsi="Times New Roman" w:cs="Times New Roman"/>
                <w:szCs w:val="24"/>
              </w:rPr>
              <w:t>%</w:t>
            </w:r>
          </w:p>
        </w:tc>
        <w:tc>
          <w:tcPr>
            <w:tcW w:w="1215" w:type="dxa"/>
            <w:tcBorders>
              <w:bottom w:val="single" w:sz="12" w:space="0" w:color="auto"/>
              <w:tr2bl w:val="single" w:sz="6"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c>
          <w:tcPr>
            <w:tcW w:w="1215" w:type="dxa"/>
            <w:tcBorders>
              <w:bottom w:val="single" w:sz="12" w:space="0" w:color="auto"/>
            </w:tcBorders>
            <w:vAlign w:val="center"/>
          </w:tcPr>
          <w:p w:rsidR="006E3059" w:rsidRDefault="006F3EDD">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59.33</w:t>
            </w:r>
            <w:r w:rsidR="00F639C6">
              <w:rPr>
                <w:rFonts w:ascii="Times New Roman" w:eastAsia="仿宋_GB2312" w:hAnsi="Times New Roman" w:cs="Times New Roman" w:hint="eastAsia"/>
                <w:szCs w:val="24"/>
              </w:rPr>
              <w:t>%</w:t>
            </w:r>
          </w:p>
        </w:tc>
        <w:tc>
          <w:tcPr>
            <w:tcW w:w="1215" w:type="dxa"/>
            <w:tcBorders>
              <w:bottom w:val="single" w:sz="12" w:space="0" w:color="auto"/>
            </w:tcBorders>
            <w:vAlign w:val="center"/>
          </w:tcPr>
          <w:p w:rsidR="006E3059" w:rsidRDefault="00F639C6">
            <w:pPr>
              <w:spacing w:line="24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40</w:t>
            </w:r>
            <w:r w:rsidR="006F3EDD">
              <w:rPr>
                <w:rFonts w:ascii="Times New Roman" w:eastAsia="仿宋_GB2312" w:hAnsi="Times New Roman" w:cs="Times New Roman" w:hint="eastAsia"/>
                <w:szCs w:val="24"/>
              </w:rPr>
              <w:t>.67</w:t>
            </w:r>
            <w:r>
              <w:rPr>
                <w:rFonts w:ascii="Times New Roman" w:eastAsia="仿宋_GB2312" w:hAnsi="Times New Roman" w:cs="Times New Roman" w:hint="eastAsia"/>
                <w:szCs w:val="24"/>
              </w:rPr>
              <w:t>%</w:t>
            </w: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r>
              <w:rPr>
                <w:rFonts w:ascii="Times New Roman" w:eastAsia="仿宋_GB2312" w:hAnsi="Times New Roman" w:cs="Times New Roman"/>
                <w:szCs w:val="24"/>
              </w:rPr>
              <w:t>100%</w:t>
            </w:r>
          </w:p>
        </w:tc>
        <w:tc>
          <w:tcPr>
            <w:tcW w:w="1215" w:type="dxa"/>
            <w:tcBorders>
              <w:bottom w:val="single" w:sz="12" w:space="0" w:color="auto"/>
            </w:tcBorders>
            <w:vAlign w:val="center"/>
          </w:tcPr>
          <w:p w:rsidR="006E3059" w:rsidRDefault="006E3059">
            <w:pPr>
              <w:spacing w:line="240" w:lineRule="exact"/>
              <w:jc w:val="center"/>
              <w:rPr>
                <w:rFonts w:ascii="Times New Roman" w:eastAsia="仿宋_GB2312" w:hAnsi="Times New Roman" w:cs="Times New Roman"/>
                <w:szCs w:val="24"/>
              </w:rPr>
            </w:pPr>
          </w:p>
        </w:tc>
      </w:tr>
    </w:tbl>
    <w:p w:rsidR="00381003" w:rsidRDefault="00381003">
      <w:pPr>
        <w:spacing w:line="420" w:lineRule="exact"/>
        <w:jc w:val="left"/>
        <w:rPr>
          <w:rFonts w:ascii="Times New Roman" w:eastAsia="仿宋_GB2312" w:hAnsi="Times New Roman" w:cs="Times New Roman"/>
          <w:b/>
          <w:sz w:val="24"/>
          <w:szCs w:val="21"/>
        </w:rPr>
      </w:pPr>
    </w:p>
    <w:p w:rsidR="00DC5ECE" w:rsidRDefault="00381003">
      <w:pPr>
        <w:spacing w:line="420" w:lineRule="exact"/>
        <w:jc w:val="left"/>
        <w:rPr>
          <w:rFonts w:ascii="Times New Roman" w:eastAsia="仿宋_GB2312" w:hAnsi="Times New Roman" w:cs="Times New Roman"/>
          <w:b/>
          <w:sz w:val="24"/>
          <w:szCs w:val="21"/>
        </w:rPr>
      </w:pPr>
      <w:r>
        <w:rPr>
          <w:rFonts w:ascii="Times New Roman" w:eastAsia="仿宋_GB2312" w:hAnsi="Times New Roman" w:cs="Times New Roman" w:hint="eastAsia"/>
          <w:b/>
          <w:sz w:val="24"/>
          <w:szCs w:val="21"/>
        </w:rPr>
        <w:t>附表</w:t>
      </w:r>
      <w:r>
        <w:rPr>
          <w:rFonts w:ascii="Times New Roman" w:eastAsia="仿宋_GB2312" w:hAnsi="Times New Roman" w:cs="Times New Roman" w:hint="eastAsia"/>
          <w:b/>
          <w:sz w:val="24"/>
          <w:szCs w:val="21"/>
        </w:rPr>
        <w:t>2</w:t>
      </w:r>
    </w:p>
    <w:p w:rsidR="001C52A7" w:rsidRPr="001C52A7" w:rsidRDefault="00487C96" w:rsidP="001C52A7">
      <w:pPr>
        <w:adjustRightInd w:val="0"/>
        <w:snapToGrid w:val="0"/>
        <w:spacing w:afterLines="50" w:after="156" w:line="360" w:lineRule="exact"/>
        <w:jc w:val="center"/>
        <w:rPr>
          <w:rFonts w:ascii="Times New Roman" w:eastAsia="仿宋_GB2312" w:hAnsi="Times New Roman" w:cs="Times New Roman"/>
          <w:b/>
          <w:bCs/>
          <w:sz w:val="24"/>
          <w:szCs w:val="24"/>
        </w:rPr>
      </w:pPr>
      <w:r w:rsidRPr="001C52A7">
        <w:rPr>
          <w:rFonts w:ascii="Times New Roman" w:eastAsia="仿宋_GB2312" w:hAnsi="Times New Roman" w:cs="Times New Roman" w:hint="eastAsia"/>
          <w:b/>
          <w:bCs/>
          <w:sz w:val="24"/>
          <w:szCs w:val="24"/>
          <w:u w:val="single"/>
        </w:rPr>
        <w:t>机械设计制造及其自动化</w:t>
      </w:r>
      <w:r w:rsidRPr="001C52A7">
        <w:rPr>
          <w:rFonts w:ascii="Times New Roman" w:eastAsia="仿宋_GB2312" w:hAnsi="Times New Roman" w:cs="Times New Roman" w:hint="eastAsia"/>
          <w:b/>
          <w:bCs/>
          <w:sz w:val="24"/>
          <w:szCs w:val="24"/>
        </w:rPr>
        <w:t>专业二年制本科（</w:t>
      </w:r>
      <w:r w:rsidRPr="001C52A7">
        <w:rPr>
          <w:rFonts w:ascii="Times New Roman" w:eastAsia="仿宋_GB2312" w:hAnsi="Times New Roman" w:cs="Times New Roman"/>
          <w:b/>
          <w:bCs/>
          <w:sz w:val="24"/>
          <w:szCs w:val="24"/>
        </w:rPr>
        <w:t>3+2</w:t>
      </w:r>
      <w:r w:rsidRPr="001C52A7">
        <w:rPr>
          <w:rFonts w:ascii="Times New Roman" w:eastAsia="仿宋_GB2312" w:hAnsi="Times New Roman" w:cs="Times New Roman" w:hint="eastAsia"/>
          <w:b/>
          <w:bCs/>
          <w:sz w:val="24"/>
          <w:szCs w:val="24"/>
        </w:rPr>
        <w:t>）各学期时间分配表</w:t>
      </w:r>
    </w:p>
    <w:tbl>
      <w:tblPr>
        <w:tblW w:w="706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69"/>
        <w:gridCol w:w="1145"/>
        <w:gridCol w:w="682"/>
        <w:gridCol w:w="757"/>
        <w:gridCol w:w="720"/>
        <w:gridCol w:w="932"/>
        <w:gridCol w:w="720"/>
        <w:gridCol w:w="720"/>
        <w:gridCol w:w="720"/>
      </w:tblGrid>
      <w:tr w:rsidR="00487C96" w:rsidTr="00487C96">
        <w:trPr>
          <w:cantSplit/>
          <w:trHeight w:val="1040"/>
          <w:jc w:val="center"/>
        </w:trPr>
        <w:tc>
          <w:tcPr>
            <w:tcW w:w="1814" w:type="dxa"/>
            <w:gridSpan w:val="2"/>
            <w:tcBorders>
              <w:top w:val="single" w:sz="12" w:space="0" w:color="000000"/>
            </w:tcBorders>
            <w:vAlign w:val="center"/>
          </w:tcPr>
          <w:p w:rsidR="00487C96" w:rsidRDefault="00487C96" w:rsidP="00487C96">
            <w:pPr>
              <w:spacing w:line="360" w:lineRule="exact"/>
              <w:rPr>
                <w:rFonts w:ascii="Times New Roman" w:eastAsia="仿宋_GB2312" w:hAnsi="Times New Roman" w:cs="Times New Roman"/>
                <w:sz w:val="18"/>
                <w:szCs w:val="18"/>
              </w:rPr>
            </w:pPr>
            <w:r>
              <w:rPr>
                <w:rFonts w:ascii="Times New Roman" w:eastAsia="仿宋_GB2312" w:hAnsi="Times New Roman" w:cs="Times New Roman"/>
                <w:noProof/>
                <w:sz w:val="18"/>
                <w:szCs w:val="18"/>
              </w:rPr>
              <mc:AlternateContent>
                <mc:Choice Requires="wps">
                  <w:drawing>
                    <wp:anchor distT="0" distB="0" distL="114300" distR="114300" simplePos="0" relativeHeight="251677696" behindDoc="0" locked="0" layoutInCell="1" allowOverlap="1" wp14:anchorId="32CEB03A" wp14:editId="3E4B64CE">
                      <wp:simplePos x="0" y="0"/>
                      <wp:positionH relativeFrom="column">
                        <wp:posOffset>328295</wp:posOffset>
                      </wp:positionH>
                      <wp:positionV relativeFrom="paragraph">
                        <wp:posOffset>415290</wp:posOffset>
                      </wp:positionV>
                      <wp:extent cx="172720" cy="129540"/>
                      <wp:effectExtent l="0" t="0" r="17780" b="3810"/>
                      <wp:wrapNone/>
                      <wp:docPr id="23" name="__TH_B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9540"/>
                              </a:xfrm>
                              <a:prstGeom prst="rect">
                                <a:avLst/>
                              </a:prstGeom>
                              <a:noFill/>
                              <a:ln>
                                <a:noFill/>
                              </a:ln>
                            </wps:spPr>
                            <wps:txbx>
                              <w:txbxContent>
                                <w:p w:rsidR="004D09A7" w:rsidRDefault="004D09A7" w:rsidP="00487C96">
                                  <w:pPr>
                                    <w:snapToGrid w:val="0"/>
                                  </w:pPr>
                                  <w:r>
                                    <w:rPr>
                                      <w:rFonts w:eastAsia="仿宋_GB2312" w:hint="eastAsia"/>
                                    </w:rPr>
                                    <w:t>期</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_TH_B3417" o:spid="_x0000_s1026" type="#_x0000_t202" style="position:absolute;left:0;text-align:left;margin-left:25.85pt;margin-top:32.7pt;width:13.6pt;height:1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" filled="f" stroked="f">
                      <v:textbox inset="0,0,0,0">
                        <w:txbxContent>
                          <w:p w:rsidR="005E0052" w:rsidRDefault="005E0052" w:rsidP="00487C96">
                            <w:pPr>
                              <w:snapToGrid w:val="0"/>
                            </w:pPr>
                            <w:r>
                              <w:rPr>
                                <w:rFonts w:eastAsia="仿宋_GB2312" w:hint="eastAsia"/>
                              </w:rPr>
                              <w:t>期</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68480" behindDoc="0" locked="0" layoutInCell="1" allowOverlap="1" wp14:anchorId="6D671477" wp14:editId="26890D12">
                      <wp:simplePos x="0" y="0"/>
                      <wp:positionH relativeFrom="column">
                        <wp:posOffset>245745</wp:posOffset>
                      </wp:positionH>
                      <wp:positionV relativeFrom="paragraph">
                        <wp:posOffset>417195</wp:posOffset>
                      </wp:positionV>
                      <wp:extent cx="163830" cy="163195"/>
                      <wp:effectExtent l="0" t="0" r="7620" b="8255"/>
                      <wp:wrapNone/>
                      <wp:docPr id="14" name="__TH_B3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3195"/>
                              </a:xfrm>
                              <a:prstGeom prst="rect">
                                <a:avLst/>
                              </a:prstGeom>
                              <a:noFill/>
                              <a:ln>
                                <a:noFill/>
                              </a:ln>
                            </wps:spPr>
                            <wps:txbx>
                              <w:txbxContent>
                                <w:p w:rsidR="004D09A7" w:rsidRPr="00717F4F" w:rsidRDefault="004D09A7" w:rsidP="00487C96">
                                  <w:pPr>
                                    <w:snapToGrid w:val="0"/>
                                    <w:rPr>
                                      <w:rFonts w:ascii="仿宋" w:eastAsia="仿宋" w:hAnsi="仿宋"/>
                                      <w:b/>
                                    </w:rPr>
                                  </w:pPr>
                                  <w:r w:rsidRPr="00717F4F">
                                    <w:rPr>
                                      <w:rFonts w:ascii="仿宋" w:eastAsia="仿宋" w:hAnsi="仿宋" w:hint="eastAsia"/>
                                      <w:b/>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_TH_B3316" o:spid="_x0000_s1027" type="#_x0000_t202" style="position:absolute;left:0;text-align:left;margin-left:19.35pt;margin-top:32.85pt;width:12.9pt;height:1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" filled="f" stroked="f">
                      <v:textbox inset="0,0,0,0">
                        <w:txbxContent>
                          <w:p w:rsidR="005E0052" w:rsidRPr="00717F4F" w:rsidRDefault="005E0052" w:rsidP="00487C96">
                            <w:pPr>
                              <w:snapToGrid w:val="0"/>
                              <w:rPr>
                                <w:rFonts w:ascii="仿宋" w:eastAsia="仿宋" w:hAnsi="仿宋"/>
                                <w:b/>
                              </w:rPr>
                            </w:pPr>
                            <w:r w:rsidRPr="00717F4F">
                              <w:rPr>
                                <w:rFonts w:ascii="仿宋" w:eastAsia="仿宋" w:hAnsi="仿宋" w:hint="eastAsia"/>
                                <w:b/>
                              </w:rPr>
                              <w:t>(</w:t>
                            </w:r>
                          </w:p>
                        </w:txbxContent>
                      </v:textbox>
                    </v:shape>
                  </w:pict>
                </mc:Fallback>
              </mc:AlternateContent>
            </w:r>
            <w:r>
              <w:rPr>
                <w:rFonts w:ascii="Times New Roman" w:eastAsia="仿宋_GB2312" w:hAnsi="Times New Roman" w:cs="Times New Roman" w:hint="eastAsia"/>
                <w:b/>
                <w:bCs/>
                <w:noProof/>
                <w:sz w:val="28"/>
                <w:szCs w:val="24"/>
                <w:u w:val="single"/>
              </w:rPr>
              <mc:AlternateContent>
                <mc:Choice Requires="wps">
                  <w:drawing>
                    <wp:anchor distT="0" distB="0" distL="114300" distR="114300" simplePos="0" relativeHeight="251669504" behindDoc="0" locked="0" layoutInCell="1" allowOverlap="1" wp14:anchorId="72C73E55" wp14:editId="60AF3811">
                      <wp:simplePos x="0" y="0"/>
                      <wp:positionH relativeFrom="column">
                        <wp:posOffset>466725</wp:posOffset>
                      </wp:positionH>
                      <wp:positionV relativeFrom="paragraph">
                        <wp:posOffset>-7620</wp:posOffset>
                      </wp:positionV>
                      <wp:extent cx="612140" cy="676910"/>
                      <wp:effectExtent l="0" t="0" r="35560" b="27940"/>
                      <wp:wrapNone/>
                      <wp:docPr id="15" name="__TH_L8"/>
                      <wp:cNvGraphicFramePr/>
                      <a:graphic xmlns:a="http://schemas.openxmlformats.org/drawingml/2006/main">
                        <a:graphicData uri="http://schemas.microsoft.com/office/word/2010/wordprocessingShape">
                          <wps:wsp>
                            <wps:cNvCnPr/>
                            <wps:spPr bwMode="auto">
                              <a:xfrm>
                                <a:off x="0" y="0"/>
                                <a:ext cx="612140" cy="676910"/>
                              </a:xfrm>
                              <a:prstGeom prst="line">
                                <a:avLst/>
                              </a:prstGeom>
                              <a:noFill/>
                              <a:ln w="12700">
                                <a:solidFill>
                                  <a:srgbClr val="000000"/>
                                </a:solidFill>
                                <a:round/>
                              </a:ln>
                            </wps:spPr>
                            <wps:bodyPr/>
                          </wps:wsp>
                        </a:graphicData>
                      </a:graphic>
                      <wp14:sizeRelH relativeFrom="margin">
                        <wp14:pctWidth>0</wp14:pctWidth>
                      </wp14:sizeRelH>
                      <wp14:sizeRelV relativeFrom="margin">
                        <wp14:pctHeight>0</wp14:pctHeight>
                      </wp14:sizeRelV>
                    </wp:anchor>
                  </w:drawing>
                </mc:Choice>
                <mc:Fallback>
                  <w:pict>
                    <v:line id="__TH_L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6pt" to="8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" strokeweight="1pt"/>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0528" behindDoc="0" locked="0" layoutInCell="1" allowOverlap="1" wp14:anchorId="3D06C150" wp14:editId="4732EB6F">
                      <wp:simplePos x="0" y="0"/>
                      <wp:positionH relativeFrom="column">
                        <wp:posOffset>-69487</wp:posOffset>
                      </wp:positionH>
                      <wp:positionV relativeFrom="paragraph">
                        <wp:posOffset>191011</wp:posOffset>
                      </wp:positionV>
                      <wp:extent cx="1146107" cy="477818"/>
                      <wp:effectExtent l="0" t="0" r="16510" b="36830"/>
                      <wp:wrapNone/>
                      <wp:docPr id="16" name="__TH_L9"/>
                      <wp:cNvGraphicFramePr/>
                      <a:graphic xmlns:a="http://schemas.openxmlformats.org/drawingml/2006/main">
                        <a:graphicData uri="http://schemas.microsoft.com/office/word/2010/wordprocessingShape">
                          <wps:wsp>
                            <wps:cNvCnPr/>
                            <wps:spPr bwMode="auto">
                              <a:xfrm>
                                <a:off x="0" y="0"/>
                                <a:ext cx="1146107" cy="477818"/>
                              </a:xfrm>
                              <a:prstGeom prst="line">
                                <a:avLst/>
                              </a:prstGeom>
                              <a:noFill/>
                              <a:ln w="12700">
                                <a:solidFill>
                                  <a:srgbClr val="000000"/>
                                </a:solidFill>
                                <a:round/>
                              </a:ln>
                            </wps:spPr>
                            <wps:bodyPr/>
                          </wps:wsp>
                        </a:graphicData>
                      </a:graphic>
                    </wp:anchor>
                  </w:drawing>
                </mc:Choice>
                <mc:Fallback>
                  <w:pict>
                    <v:line id="__TH_L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5.45pt,15.05pt" to="84.8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" strokeweight="1pt"/>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1552" behindDoc="0" locked="0" layoutInCell="1" allowOverlap="1" wp14:anchorId="077EE535" wp14:editId="2A2BDA9A">
                      <wp:simplePos x="0" y="0"/>
                      <wp:positionH relativeFrom="column">
                        <wp:posOffset>763337</wp:posOffset>
                      </wp:positionH>
                      <wp:positionV relativeFrom="paragraph">
                        <wp:posOffset>70222</wp:posOffset>
                      </wp:positionV>
                      <wp:extent cx="251663" cy="144073"/>
                      <wp:effectExtent l="0" t="0" r="15240" b="8890"/>
                      <wp:wrapNone/>
                      <wp:docPr id="17" name="__TH_B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63" cy="144073"/>
                              </a:xfrm>
                              <a:prstGeom prst="rect">
                                <a:avLst/>
                              </a:prstGeom>
                              <a:noFill/>
                              <a:ln>
                                <a:noFill/>
                              </a:ln>
                            </wps:spPr>
                            <wps:txbx>
                              <w:txbxContent>
                                <w:p w:rsidR="004D09A7" w:rsidRDefault="004D09A7" w:rsidP="00487C96">
                                  <w:pPr>
                                    <w:snapToGrid w:val="0"/>
                                    <w:rPr>
                                      <w:rFonts w:eastAsia="仿宋_GB2312"/>
                                    </w:rPr>
                                  </w:pPr>
                                  <w:r>
                                    <w:rPr>
                                      <w:rFonts w:eastAsia="仿宋_GB2312" w:hint="eastAsia"/>
                                    </w:rPr>
                                    <w:t>项</w:t>
                                  </w:r>
                                </w:p>
                              </w:txbxContent>
                            </wps:txbx>
                            <wps:bodyPr rot="0" vert="horz" wrap="square" lIns="0" tIns="0" rIns="0" bIns="0" anchor="t" anchorCtr="0" upright="1">
                              <a:noAutofit/>
                            </wps:bodyPr>
                          </wps:wsp>
                        </a:graphicData>
                      </a:graphic>
                    </wp:anchor>
                  </w:drawing>
                </mc:Choice>
                <mc:Fallback>
                  <w:pict>
                    <v:shape id="__TH_B1110" o:spid="_x0000_s1028" type="#_x0000_t202" style="position:absolute;left:0;text-align:left;margin-left:60.1pt;margin-top:5.55pt;width:19.8pt;height:11.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" filled="f" stroked="f">
                      <v:textbox inset="0,0,0,0">
                        <w:txbxContent>
                          <w:p w:rsidR="005E0052" w:rsidRDefault="005E0052" w:rsidP="00487C96">
                            <w:pPr>
                              <w:snapToGrid w:val="0"/>
                              <w:rPr>
                                <w:rFonts w:eastAsia="仿宋_GB2312"/>
                              </w:rPr>
                            </w:pPr>
                            <w:r>
                              <w:rPr>
                                <w:rFonts w:eastAsia="仿宋_GB2312" w:hint="eastAsia"/>
                              </w:rPr>
                              <w:t>项</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2576" behindDoc="0" locked="0" layoutInCell="1" allowOverlap="1" wp14:anchorId="6F6E1032" wp14:editId="6C704E97">
                      <wp:simplePos x="0" y="0"/>
                      <wp:positionH relativeFrom="column">
                        <wp:posOffset>848955</wp:posOffset>
                      </wp:positionH>
                      <wp:positionV relativeFrom="paragraph">
                        <wp:posOffset>191011</wp:posOffset>
                      </wp:positionV>
                      <wp:extent cx="252312" cy="141648"/>
                      <wp:effectExtent l="0" t="0" r="14605" b="10795"/>
                      <wp:wrapNone/>
                      <wp:docPr id="18" name="__TH_B1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2" cy="141648"/>
                              </a:xfrm>
                              <a:prstGeom prst="rect">
                                <a:avLst/>
                              </a:prstGeom>
                              <a:noFill/>
                              <a:ln>
                                <a:noFill/>
                              </a:ln>
                            </wps:spPr>
                            <wps:txbx>
                              <w:txbxContent>
                                <w:p w:rsidR="004D09A7" w:rsidRDefault="004D09A7" w:rsidP="00487C96">
                                  <w:pPr>
                                    <w:snapToGrid w:val="0"/>
                                    <w:rPr>
                                      <w:rFonts w:eastAsia="仿宋_GB2312"/>
                                    </w:rPr>
                                  </w:pPr>
                                  <w:r>
                                    <w:rPr>
                                      <w:rFonts w:eastAsia="仿宋_GB2312" w:hint="eastAsia"/>
                                    </w:rPr>
                                    <w:t>目</w:t>
                                  </w:r>
                                </w:p>
                              </w:txbxContent>
                            </wps:txbx>
                            <wps:bodyPr rot="0" vert="horz" wrap="square" lIns="0" tIns="0" rIns="0" bIns="0" anchor="t" anchorCtr="0" upright="1">
                              <a:noAutofit/>
                            </wps:bodyPr>
                          </wps:wsp>
                        </a:graphicData>
                      </a:graphic>
                    </wp:anchor>
                  </w:drawing>
                </mc:Choice>
                <mc:Fallback>
                  <w:pict>
                    <v:shape id="__TH_B1211" o:spid="_x0000_s1029" type="#_x0000_t202" style="position:absolute;left:0;text-align:left;margin-left:66.85pt;margin-top:15.05pt;width:19.85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" filled="f" stroked="f">
                      <v:textbox inset="0,0,0,0">
                        <w:txbxContent>
                          <w:p w:rsidR="005E0052" w:rsidRDefault="005E0052" w:rsidP="00487C96">
                            <w:pPr>
                              <w:snapToGrid w:val="0"/>
                              <w:rPr>
                                <w:rFonts w:eastAsia="仿宋_GB2312"/>
                              </w:rPr>
                            </w:pPr>
                            <w:r>
                              <w:rPr>
                                <w:rFonts w:eastAsia="仿宋_GB2312" w:hint="eastAsia"/>
                              </w:rPr>
                              <w:t>目</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3600" behindDoc="0" locked="0" layoutInCell="1" allowOverlap="1" wp14:anchorId="2B83DD6F" wp14:editId="7CD2B86C">
                      <wp:simplePos x="0" y="0"/>
                      <wp:positionH relativeFrom="column">
                        <wp:posOffset>239903</wp:posOffset>
                      </wp:positionH>
                      <wp:positionV relativeFrom="paragraph">
                        <wp:posOffset>102723</wp:posOffset>
                      </wp:positionV>
                      <wp:extent cx="252961" cy="159596"/>
                      <wp:effectExtent l="0" t="0" r="13970" b="12065"/>
                      <wp:wrapNone/>
                      <wp:docPr id="19" name="__TH_B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61" cy="159596"/>
                              </a:xfrm>
                              <a:prstGeom prst="rect">
                                <a:avLst/>
                              </a:prstGeom>
                              <a:noFill/>
                              <a:ln>
                                <a:noFill/>
                              </a:ln>
                            </wps:spPr>
                            <wps:txbx>
                              <w:txbxContent>
                                <w:p w:rsidR="004D09A7" w:rsidRDefault="004D09A7" w:rsidP="00487C96">
                                  <w:pPr>
                                    <w:snapToGrid w:val="0"/>
                                    <w:rPr>
                                      <w:rFonts w:eastAsia="仿宋_GB2312"/>
                                    </w:rPr>
                                  </w:pPr>
                                  <w:r>
                                    <w:rPr>
                                      <w:rFonts w:eastAsia="仿宋_GB2312" w:hint="eastAsia"/>
                                    </w:rPr>
                                    <w:t>周</w:t>
                                  </w:r>
                                </w:p>
                              </w:txbxContent>
                            </wps:txbx>
                            <wps:bodyPr rot="0" vert="horz" wrap="square" lIns="0" tIns="0" rIns="0" bIns="0" anchor="t" anchorCtr="0" upright="1">
                              <a:noAutofit/>
                            </wps:bodyPr>
                          </wps:wsp>
                        </a:graphicData>
                      </a:graphic>
                    </wp:anchor>
                  </w:drawing>
                </mc:Choice>
                <mc:Fallback>
                  <w:pict>
                    <v:shape id="__TH_B2112" o:spid="_x0000_s1030" type="#_x0000_t202" style="position:absolute;left:0;text-align:left;margin-left:18.9pt;margin-top:8.1pt;width:19.9pt;height:1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" filled="f" stroked="f">
                      <v:textbox inset="0,0,0,0">
                        <w:txbxContent>
                          <w:p w:rsidR="005E0052" w:rsidRDefault="005E0052" w:rsidP="00487C96">
                            <w:pPr>
                              <w:snapToGrid w:val="0"/>
                              <w:rPr>
                                <w:rFonts w:eastAsia="仿宋_GB2312"/>
                              </w:rPr>
                            </w:pPr>
                            <w:r>
                              <w:rPr>
                                <w:rFonts w:eastAsia="仿宋_GB2312" w:hint="eastAsia"/>
                              </w:rPr>
                              <w:t>周</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4624" behindDoc="0" locked="0" layoutInCell="1" allowOverlap="1" wp14:anchorId="3AFA03EA" wp14:editId="24750B71">
                      <wp:simplePos x="0" y="0"/>
                      <wp:positionH relativeFrom="column">
                        <wp:posOffset>434489</wp:posOffset>
                      </wp:positionH>
                      <wp:positionV relativeFrom="paragraph">
                        <wp:posOffset>196832</wp:posOffset>
                      </wp:positionV>
                      <wp:extent cx="252312" cy="230905"/>
                      <wp:effectExtent l="0" t="0" r="14605" b="17145"/>
                      <wp:wrapNone/>
                      <wp:docPr id="20" name="__TH_B2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12" cy="230905"/>
                              </a:xfrm>
                              <a:prstGeom prst="rect">
                                <a:avLst/>
                              </a:prstGeom>
                              <a:noFill/>
                              <a:ln>
                                <a:noFill/>
                              </a:ln>
                            </wps:spPr>
                            <wps:txbx>
                              <w:txbxContent>
                                <w:p w:rsidR="004D09A7" w:rsidRDefault="004D09A7" w:rsidP="00487C96">
                                  <w:pPr>
                                    <w:snapToGrid w:val="0"/>
                                  </w:pPr>
                                  <w:r>
                                    <w:rPr>
                                      <w:rFonts w:eastAsia="仿宋_GB2312" w:hint="eastAsia"/>
                                    </w:rPr>
                                    <w:t>数</w:t>
                                  </w:r>
                                </w:p>
                              </w:txbxContent>
                            </wps:txbx>
                            <wps:bodyPr rot="0" vert="horz" wrap="square" lIns="0" tIns="0" rIns="0" bIns="0" anchor="t" anchorCtr="0" upright="1">
                              <a:noAutofit/>
                            </wps:bodyPr>
                          </wps:wsp>
                        </a:graphicData>
                      </a:graphic>
                    </wp:anchor>
                  </w:drawing>
                </mc:Choice>
                <mc:Fallback>
                  <w:pict>
                    <v:shape id="__TH_B2213" o:spid="_x0000_s1031" type="#_x0000_t202" style="position:absolute;left:0;text-align:left;margin-left:34.2pt;margin-top:15.5pt;width:19.85pt;height:18.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" filled="f" stroked="f">
                      <v:textbox inset="0,0,0,0">
                        <w:txbxContent>
                          <w:p w:rsidR="005E0052" w:rsidRDefault="005E0052" w:rsidP="00487C96">
                            <w:pPr>
                              <w:snapToGrid w:val="0"/>
                            </w:pPr>
                            <w:r>
                              <w:rPr>
                                <w:rFonts w:eastAsia="仿宋_GB2312" w:hint="eastAsia"/>
                              </w:rPr>
                              <w:t>数</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5648" behindDoc="0" locked="0" layoutInCell="1" allowOverlap="1" wp14:anchorId="3944A2F3" wp14:editId="192C2743">
                      <wp:simplePos x="0" y="0"/>
                      <wp:positionH relativeFrom="column">
                        <wp:posOffset>-15652</wp:posOffset>
                      </wp:positionH>
                      <wp:positionV relativeFrom="paragraph">
                        <wp:posOffset>332658</wp:posOffset>
                      </wp:positionV>
                      <wp:extent cx="116102" cy="154745"/>
                      <wp:effectExtent l="0" t="0" r="17780" b="17145"/>
                      <wp:wrapNone/>
                      <wp:docPr id="21" name="__TH_B3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02" cy="154745"/>
                              </a:xfrm>
                              <a:prstGeom prst="rect">
                                <a:avLst/>
                              </a:prstGeom>
                              <a:noFill/>
                              <a:ln>
                                <a:noFill/>
                              </a:ln>
                            </wps:spPr>
                            <wps:txbx>
                              <w:txbxContent>
                                <w:p w:rsidR="004D09A7" w:rsidRDefault="004D09A7" w:rsidP="00487C96">
                                  <w:pPr>
                                    <w:snapToGrid w:val="0"/>
                                  </w:pPr>
                                  <w:r>
                                    <w:rPr>
                                      <w:rFonts w:eastAsia="仿宋_GB2312" w:hint="eastAsia"/>
                                    </w:rPr>
                                    <w:t>学</w:t>
                                  </w:r>
                                </w:p>
                              </w:txbxContent>
                            </wps:txbx>
                            <wps:bodyPr rot="0" vert="horz" wrap="square" lIns="0" tIns="0" rIns="0" bIns="0" anchor="t" anchorCtr="0" upright="1">
                              <a:noAutofit/>
                            </wps:bodyPr>
                          </wps:wsp>
                        </a:graphicData>
                      </a:graphic>
                    </wp:anchor>
                  </w:drawing>
                </mc:Choice>
                <mc:Fallback>
                  <w:pict>
                    <v:shape id="__TH_B3114" o:spid="_x0000_s1032" type="#_x0000_t202" style="position:absolute;left:0;text-align:left;margin-left:-1.25pt;margin-top:26.2pt;width:9.15pt;height:12.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" filled="f" stroked="f">
                      <v:textbox inset="0,0,0,0">
                        <w:txbxContent>
                          <w:p w:rsidR="005E0052" w:rsidRDefault="005E0052" w:rsidP="00487C96">
                            <w:pPr>
                              <w:snapToGrid w:val="0"/>
                            </w:pPr>
                            <w:r>
                              <w:rPr>
                                <w:rFonts w:eastAsia="仿宋_GB2312" w:hint="eastAsia"/>
                              </w:rPr>
                              <w:t>学</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6672" behindDoc="0" locked="0" layoutInCell="1" allowOverlap="1" wp14:anchorId="4DEAE6CB" wp14:editId="47A4CF17">
                      <wp:simplePos x="0" y="0"/>
                      <wp:positionH relativeFrom="column">
                        <wp:posOffset>125747</wp:posOffset>
                      </wp:positionH>
                      <wp:positionV relativeFrom="paragraph">
                        <wp:posOffset>390385</wp:posOffset>
                      </wp:positionV>
                      <wp:extent cx="141399" cy="129520"/>
                      <wp:effectExtent l="0" t="0" r="11430" b="4445"/>
                      <wp:wrapNone/>
                      <wp:docPr id="22" name="__TH_B3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99" cy="129520"/>
                              </a:xfrm>
                              <a:prstGeom prst="rect">
                                <a:avLst/>
                              </a:prstGeom>
                              <a:noFill/>
                              <a:ln>
                                <a:noFill/>
                              </a:ln>
                            </wps:spPr>
                            <wps:txbx>
                              <w:txbxContent>
                                <w:p w:rsidR="004D09A7" w:rsidRDefault="004D09A7" w:rsidP="00487C96">
                                  <w:pPr>
                                    <w:snapToGrid w:val="0"/>
                                  </w:pPr>
                                  <w:r>
                                    <w:rPr>
                                      <w:rFonts w:eastAsia="仿宋_GB2312" w:hint="eastAsia"/>
                                    </w:rPr>
                                    <w:t>年</w:t>
                                  </w:r>
                                </w:p>
                              </w:txbxContent>
                            </wps:txbx>
                            <wps:bodyPr rot="0" vert="horz" wrap="square" lIns="0" tIns="0" rIns="0" bIns="0" anchor="t" anchorCtr="0" upright="1">
                              <a:noAutofit/>
                            </wps:bodyPr>
                          </wps:wsp>
                        </a:graphicData>
                      </a:graphic>
                    </wp:anchor>
                  </w:drawing>
                </mc:Choice>
                <mc:Fallback>
                  <w:pict>
                    <v:shape id="__TH_B3215" o:spid="_x0000_s1033" type="#_x0000_t202" style="position:absolute;left:0;text-align:left;margin-left:9.9pt;margin-top:30.75pt;width:11.15pt;height:10.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" filled="f" stroked="f">
                      <v:textbox inset="0,0,0,0">
                        <w:txbxContent>
                          <w:p w:rsidR="005E0052" w:rsidRDefault="005E0052" w:rsidP="00487C96">
                            <w:pPr>
                              <w:snapToGrid w:val="0"/>
                            </w:pPr>
                            <w:r>
                              <w:rPr>
                                <w:rFonts w:eastAsia="仿宋_GB2312" w:hint="eastAsia"/>
                              </w:rPr>
                              <w:t>年</w:t>
                            </w:r>
                          </w:p>
                        </w:txbxContent>
                      </v:textbox>
                    </v:shape>
                  </w:pict>
                </mc:Fallback>
              </mc:AlternateContent>
            </w:r>
            <w:r>
              <w:rPr>
                <w:rFonts w:ascii="Times New Roman" w:eastAsia="仿宋_GB2312" w:hAnsi="Times New Roman" w:cs="Times New Roman"/>
                <w:noProof/>
                <w:sz w:val="18"/>
                <w:szCs w:val="18"/>
              </w:rPr>
              <mc:AlternateContent>
                <mc:Choice Requires="wps">
                  <w:drawing>
                    <wp:anchor distT="0" distB="0" distL="114300" distR="114300" simplePos="0" relativeHeight="251678720" behindDoc="0" locked="0" layoutInCell="1" allowOverlap="1" wp14:anchorId="18A97AED" wp14:editId="38DD9A35">
                      <wp:simplePos x="0" y="0"/>
                      <wp:positionH relativeFrom="column">
                        <wp:posOffset>461730</wp:posOffset>
                      </wp:positionH>
                      <wp:positionV relativeFrom="paragraph">
                        <wp:posOffset>416580</wp:posOffset>
                      </wp:positionV>
                      <wp:extent cx="116751" cy="151350"/>
                      <wp:effectExtent l="0" t="0" r="17145" b="1270"/>
                      <wp:wrapNone/>
                      <wp:docPr id="24" name="__TH_B3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51" cy="151350"/>
                              </a:xfrm>
                              <a:prstGeom prst="rect">
                                <a:avLst/>
                              </a:prstGeom>
                              <a:noFill/>
                              <a:ln>
                                <a:noFill/>
                              </a:ln>
                            </wps:spPr>
                            <wps:txbx>
                              <w:txbxContent>
                                <w:p w:rsidR="004D09A7" w:rsidRPr="00717F4F" w:rsidRDefault="004D09A7" w:rsidP="00487C96">
                                  <w:pPr>
                                    <w:snapToGrid w:val="0"/>
                                    <w:rPr>
                                      <w:rFonts w:ascii="仿宋" w:eastAsia="仿宋" w:hAnsi="仿宋"/>
                                      <w:b/>
                                    </w:rPr>
                                  </w:pPr>
                                  <w:r>
                                    <w:rPr>
                                      <w:rFonts w:ascii="仿宋" w:eastAsia="仿宋" w:hAnsi="仿宋" w:hint="eastAsia"/>
                                      <w:b/>
                                    </w:rPr>
                                    <w:t>)</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36.35pt;margin-top:32.8pt;width:9.2pt;height:11.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" filled="f" stroked="f">
                      <v:textbox inset="0,0,0,0">
                        <w:txbxContent>
                          <w:p w:rsidR="005E0052" w:rsidRPr="00717F4F" w:rsidRDefault="005E0052" w:rsidP="00487C96">
                            <w:pPr>
                              <w:snapToGrid w:val="0"/>
                              <w:rPr>
                                <w:rFonts w:ascii="仿宋" w:eastAsia="仿宋" w:hAnsi="仿宋"/>
                                <w:b/>
                              </w:rPr>
                            </w:pPr>
                            <w:r>
                              <w:rPr>
                                <w:rFonts w:ascii="仿宋" w:eastAsia="仿宋" w:hAnsi="仿宋" w:hint="eastAsia"/>
                                <w:b/>
                              </w:rPr>
                              <w:t>)</w:t>
                            </w:r>
                          </w:p>
                        </w:txbxContent>
                      </v:textbox>
                    </v:shape>
                  </w:pict>
                </mc:Fallback>
              </mc:AlternateContent>
            </w:r>
          </w:p>
        </w:tc>
        <w:tc>
          <w:tcPr>
            <w:tcW w:w="682"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上</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课</w:t>
            </w:r>
          </w:p>
        </w:tc>
        <w:tc>
          <w:tcPr>
            <w:tcW w:w="757"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复</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习</w:t>
            </w:r>
          </w:p>
          <w:p w:rsidR="00487C96" w:rsidRDefault="00487C96" w:rsidP="00487C96">
            <w:pPr>
              <w:snapToGrid w:val="0"/>
              <w:jc w:val="center"/>
              <w:rPr>
                <w:rFonts w:ascii="Times New Roman" w:eastAsia="仿宋_GB2312" w:hAnsi="Times New Roman" w:cs="Times New Roman"/>
                <w:spacing w:val="-20"/>
                <w:szCs w:val="24"/>
              </w:rPr>
            </w:pPr>
            <w:r>
              <w:rPr>
                <w:rFonts w:ascii="Times New Roman" w:eastAsia="仿宋_GB2312" w:hAnsi="Times New Roman" w:cs="Times New Roman" w:hint="eastAsia"/>
                <w:spacing w:val="-20"/>
                <w:szCs w:val="24"/>
              </w:rPr>
              <w:t>考</w:t>
            </w:r>
            <w:r>
              <w:rPr>
                <w:rFonts w:ascii="Times New Roman" w:eastAsia="仿宋_GB2312" w:hAnsi="Times New Roman" w:cs="Times New Roman"/>
                <w:spacing w:val="-20"/>
                <w:szCs w:val="24"/>
              </w:rPr>
              <w:t xml:space="preserve"> </w:t>
            </w:r>
            <w:r>
              <w:rPr>
                <w:rFonts w:ascii="Times New Roman" w:eastAsia="仿宋_GB2312" w:hAnsi="Times New Roman" w:cs="Times New Roman" w:hint="eastAsia"/>
                <w:spacing w:val="-20"/>
                <w:szCs w:val="24"/>
              </w:rPr>
              <w:t>试</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专业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实习</w:t>
            </w:r>
          </w:p>
        </w:tc>
        <w:tc>
          <w:tcPr>
            <w:tcW w:w="932"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毕业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设计</w:t>
            </w:r>
          </w:p>
          <w:p w:rsidR="00487C96" w:rsidRDefault="00487C96" w:rsidP="00487C96">
            <w:pPr>
              <w:snapToGrid w:val="0"/>
              <w:jc w:val="center"/>
              <w:rPr>
                <w:rFonts w:ascii="Times New Roman" w:eastAsia="仿宋_GB2312" w:hAnsi="Times New Roman" w:cs="Times New Roman"/>
                <w:sz w:val="18"/>
                <w:szCs w:val="24"/>
              </w:rPr>
            </w:pPr>
            <w:r>
              <w:rPr>
                <w:rFonts w:ascii="Times New Roman" w:eastAsia="仿宋_GB2312" w:hAnsi="Times New Roman" w:cs="Times New Roman" w:hint="eastAsia"/>
                <w:sz w:val="18"/>
                <w:szCs w:val="24"/>
              </w:rPr>
              <w:t>（论文）</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毕业</w:t>
            </w:r>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教育</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寒</w:t>
            </w:r>
            <w:proofErr w:type="gramEnd"/>
          </w:p>
          <w:p w:rsidR="00487C96" w:rsidRDefault="00487C96" w:rsidP="00487C96">
            <w:pPr>
              <w:snapToGrid w:val="0"/>
              <w:jc w:val="center"/>
              <w:rPr>
                <w:rFonts w:ascii="Times New Roman" w:eastAsia="仿宋_GB2312" w:hAnsi="Times New Roman" w:cs="Times New Roman"/>
                <w:szCs w:val="24"/>
              </w:rPr>
            </w:pPr>
            <w:proofErr w:type="gramStart"/>
            <w:r>
              <w:rPr>
                <w:rFonts w:ascii="Times New Roman" w:eastAsia="仿宋_GB2312" w:hAnsi="Times New Roman" w:cs="Times New Roman" w:hint="eastAsia"/>
                <w:szCs w:val="24"/>
              </w:rPr>
              <w:t>暑</w:t>
            </w:r>
            <w:proofErr w:type="gramEnd"/>
          </w:p>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假</w:t>
            </w:r>
          </w:p>
        </w:tc>
        <w:tc>
          <w:tcPr>
            <w:tcW w:w="720" w:type="dxa"/>
            <w:tcBorders>
              <w:top w:val="single" w:sz="12" w:space="0" w:color="000000"/>
            </w:tcBorders>
            <w:vAlign w:val="center"/>
          </w:tcPr>
          <w:p w:rsidR="00487C96" w:rsidRDefault="00487C96" w:rsidP="00487C96">
            <w:pPr>
              <w:snapToGrid w:val="0"/>
              <w:jc w:val="center"/>
              <w:rPr>
                <w:rFonts w:ascii="Times New Roman" w:eastAsia="仿宋_GB2312" w:hAnsi="Times New Roman" w:cs="Times New Roman"/>
                <w:szCs w:val="24"/>
              </w:rPr>
            </w:pPr>
            <w:r>
              <w:rPr>
                <w:rFonts w:ascii="Times New Roman" w:eastAsia="仿宋_GB2312" w:hAnsi="Times New Roman" w:cs="Times New Roman" w:hint="eastAsia"/>
                <w:szCs w:val="24"/>
              </w:rPr>
              <w:t>总计</w:t>
            </w:r>
          </w:p>
        </w:tc>
      </w:tr>
      <w:tr w:rsidR="00487C96" w:rsidTr="00487C96">
        <w:trPr>
          <w:cantSplit/>
          <w:trHeight w:hRule="exact" w:val="454"/>
          <w:jc w:val="center"/>
        </w:trPr>
        <w:tc>
          <w:tcPr>
            <w:tcW w:w="669" w:type="dxa"/>
            <w:vMerge w:val="restart"/>
            <w:vAlign w:val="center"/>
          </w:tcPr>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第</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一</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年</w:t>
            </w: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第一学期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25</w:t>
            </w:r>
          </w:p>
        </w:tc>
      </w:tr>
      <w:tr w:rsidR="00487C96" w:rsidTr="00487C96">
        <w:trPr>
          <w:cantSplit/>
          <w:trHeight w:hRule="exact" w:val="454"/>
          <w:jc w:val="center"/>
        </w:trPr>
        <w:tc>
          <w:tcPr>
            <w:tcW w:w="669" w:type="dxa"/>
            <w:vMerge/>
            <w:vAlign w:val="center"/>
          </w:tcPr>
          <w:p w:rsidR="00487C96" w:rsidRDefault="00487C96" w:rsidP="00487C96">
            <w:pPr>
              <w:snapToGrid w:val="0"/>
              <w:spacing w:line="200" w:lineRule="exact"/>
              <w:jc w:val="center"/>
              <w:rPr>
                <w:rFonts w:ascii="Times New Roman" w:eastAsia="仿宋_GB2312" w:hAnsi="Times New Roman" w:cs="Times New Roman"/>
                <w:szCs w:val="24"/>
              </w:rPr>
            </w:pP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第二学期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7</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27</w:t>
            </w:r>
          </w:p>
        </w:tc>
      </w:tr>
      <w:tr w:rsidR="00487C96" w:rsidTr="00487C96">
        <w:trPr>
          <w:cantSplit/>
          <w:trHeight w:hRule="exact" w:val="454"/>
          <w:jc w:val="center"/>
        </w:trPr>
        <w:tc>
          <w:tcPr>
            <w:tcW w:w="669" w:type="dxa"/>
            <w:vMerge w:val="restart"/>
            <w:vAlign w:val="center"/>
          </w:tcPr>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第</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二</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学</w:t>
            </w:r>
          </w:p>
          <w:p w:rsidR="00487C96" w:rsidRDefault="00487C96" w:rsidP="00487C96">
            <w:pPr>
              <w:snapToGrid w:val="0"/>
              <w:spacing w:line="200" w:lineRule="exact"/>
              <w:jc w:val="center"/>
              <w:rPr>
                <w:rFonts w:ascii="Times New Roman" w:eastAsia="仿宋_GB2312" w:hAnsi="Times New Roman" w:cs="Times New Roman"/>
                <w:szCs w:val="24"/>
              </w:rPr>
            </w:pPr>
            <w:r>
              <w:rPr>
                <w:rFonts w:ascii="Times New Roman" w:eastAsia="仿宋_GB2312" w:hAnsi="Times New Roman" w:cs="Times New Roman" w:hint="eastAsia"/>
                <w:szCs w:val="24"/>
              </w:rPr>
              <w:t>年</w:t>
            </w:r>
          </w:p>
        </w:tc>
        <w:tc>
          <w:tcPr>
            <w:tcW w:w="1145" w:type="dxa"/>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第三学期</w:t>
            </w:r>
          </w:p>
        </w:tc>
        <w:tc>
          <w:tcPr>
            <w:tcW w:w="68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16</w:t>
            </w:r>
          </w:p>
        </w:tc>
        <w:tc>
          <w:tcPr>
            <w:tcW w:w="757"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932"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25</w:t>
            </w:r>
          </w:p>
        </w:tc>
      </w:tr>
      <w:tr w:rsidR="00487C96" w:rsidTr="00487C96">
        <w:trPr>
          <w:cantSplit/>
          <w:trHeight w:hRule="exact" w:val="454"/>
          <w:jc w:val="center"/>
        </w:trPr>
        <w:tc>
          <w:tcPr>
            <w:tcW w:w="669" w:type="dxa"/>
            <w:vMerge/>
            <w:vAlign w:val="center"/>
          </w:tcPr>
          <w:p w:rsidR="00487C96" w:rsidRDefault="00487C96" w:rsidP="00487C96">
            <w:pPr>
              <w:snapToGrid w:val="0"/>
              <w:jc w:val="center"/>
              <w:rPr>
                <w:rFonts w:ascii="Times New Roman" w:eastAsia="仿宋_GB2312" w:hAnsi="Times New Roman" w:cs="Times New Roman"/>
                <w:szCs w:val="24"/>
              </w:rPr>
            </w:pPr>
          </w:p>
        </w:tc>
        <w:tc>
          <w:tcPr>
            <w:tcW w:w="1145" w:type="dxa"/>
            <w:tcMar>
              <w:left w:w="0" w:type="dxa"/>
              <w:right w:w="0" w:type="dxa"/>
            </w:tcMar>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第四学期</w:t>
            </w:r>
          </w:p>
        </w:tc>
        <w:tc>
          <w:tcPr>
            <w:tcW w:w="682" w:type="dxa"/>
            <w:vAlign w:val="center"/>
          </w:tcPr>
          <w:p w:rsidR="00487C96" w:rsidRDefault="00487C96" w:rsidP="00487C96">
            <w:pPr>
              <w:jc w:val="center"/>
              <w:rPr>
                <w:rFonts w:ascii="Times New Roman" w:eastAsia="宋体" w:hAnsi="Times New Roman" w:cs="Times New Roman"/>
                <w:szCs w:val="24"/>
              </w:rPr>
            </w:pPr>
          </w:p>
        </w:tc>
        <w:tc>
          <w:tcPr>
            <w:tcW w:w="757" w:type="dxa"/>
            <w:vAlign w:val="center"/>
          </w:tcPr>
          <w:p w:rsidR="00487C96" w:rsidRDefault="00487C96" w:rsidP="00487C96">
            <w:pPr>
              <w:jc w:val="center"/>
              <w:rPr>
                <w:rFonts w:ascii="Times New Roman" w:eastAsia="宋体" w:hAnsi="Times New Roman" w:cs="Times New Roman"/>
                <w:szCs w:val="24"/>
              </w:rPr>
            </w:pP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7</w:t>
            </w:r>
          </w:p>
        </w:tc>
        <w:tc>
          <w:tcPr>
            <w:tcW w:w="932"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12</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7</w:t>
            </w:r>
          </w:p>
        </w:tc>
        <w:tc>
          <w:tcPr>
            <w:tcW w:w="720" w:type="dxa"/>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27</w:t>
            </w:r>
          </w:p>
        </w:tc>
      </w:tr>
      <w:tr w:rsidR="00487C96" w:rsidTr="00487C96">
        <w:trPr>
          <w:cantSplit/>
          <w:trHeight w:hRule="exact" w:val="454"/>
          <w:jc w:val="center"/>
        </w:trPr>
        <w:tc>
          <w:tcPr>
            <w:tcW w:w="1814" w:type="dxa"/>
            <w:gridSpan w:val="2"/>
            <w:tcBorders>
              <w:bottom w:val="single" w:sz="12" w:space="0" w:color="000000"/>
            </w:tcBorders>
            <w:vAlign w:val="center"/>
          </w:tcPr>
          <w:p w:rsidR="00487C96" w:rsidRDefault="00487C96" w:rsidP="00487C96">
            <w:pPr>
              <w:jc w:val="center"/>
              <w:rPr>
                <w:rFonts w:ascii="Times New Roman" w:eastAsia="仿宋_GB2312" w:hAnsi="Times New Roman" w:cs="Times New Roman"/>
                <w:szCs w:val="24"/>
              </w:rPr>
            </w:pPr>
            <w:r>
              <w:rPr>
                <w:rFonts w:ascii="Times New Roman" w:eastAsia="仿宋_GB2312" w:hAnsi="Times New Roman" w:cs="Times New Roman" w:hint="eastAsia"/>
                <w:szCs w:val="24"/>
              </w:rPr>
              <w:t>总</w:t>
            </w:r>
            <w:r>
              <w:rPr>
                <w:rFonts w:ascii="Times New Roman" w:eastAsia="仿宋_GB2312" w:hAnsi="Times New Roman" w:cs="Times New Roman"/>
                <w:szCs w:val="24"/>
              </w:rPr>
              <w:t xml:space="preserve">  </w:t>
            </w:r>
            <w:r>
              <w:rPr>
                <w:rFonts w:ascii="Times New Roman" w:eastAsia="仿宋_GB2312" w:hAnsi="Times New Roman" w:cs="Times New Roman" w:hint="eastAsia"/>
                <w:szCs w:val="24"/>
              </w:rPr>
              <w:t>计</w:t>
            </w:r>
          </w:p>
        </w:tc>
        <w:tc>
          <w:tcPr>
            <w:tcW w:w="682"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48</w:t>
            </w:r>
          </w:p>
        </w:tc>
        <w:tc>
          <w:tcPr>
            <w:tcW w:w="757"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hint="eastAsia"/>
                <w:szCs w:val="24"/>
              </w:rPr>
              <w:t>13</w:t>
            </w:r>
          </w:p>
        </w:tc>
        <w:tc>
          <w:tcPr>
            <w:tcW w:w="932"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12</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24</w:t>
            </w:r>
          </w:p>
        </w:tc>
        <w:tc>
          <w:tcPr>
            <w:tcW w:w="720" w:type="dxa"/>
            <w:tcBorders>
              <w:bottom w:val="single" w:sz="12" w:space="0" w:color="000000"/>
            </w:tcBorders>
            <w:vAlign w:val="center"/>
          </w:tcPr>
          <w:p w:rsidR="00487C96" w:rsidRDefault="00487C96" w:rsidP="00487C96">
            <w:pPr>
              <w:jc w:val="center"/>
              <w:rPr>
                <w:rFonts w:ascii="Times New Roman" w:eastAsia="宋体" w:hAnsi="Times New Roman" w:cs="Times New Roman"/>
                <w:szCs w:val="24"/>
              </w:rPr>
            </w:pPr>
            <w:r>
              <w:rPr>
                <w:rFonts w:ascii="Times New Roman" w:eastAsia="宋体" w:hAnsi="Times New Roman" w:cs="Times New Roman"/>
                <w:szCs w:val="24"/>
              </w:rPr>
              <w:t>104</w:t>
            </w:r>
          </w:p>
        </w:tc>
      </w:tr>
    </w:tbl>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备注：教育实习、专业实习具体时间由各学院自行安排，该学期上课周数作相应调整。上课周数为“总计”减去其他各项的时间的差值。</w:t>
      </w: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487C96" w:rsidRDefault="00487C96" w:rsidP="00487C96">
      <w:pPr>
        <w:spacing w:line="320" w:lineRule="exact"/>
        <w:ind w:firstLineChars="200" w:firstLine="420"/>
        <w:jc w:val="left"/>
        <w:rPr>
          <w:rFonts w:ascii="Times New Roman" w:eastAsia="仿宋_GB2312" w:hAnsi="Times New Roman" w:cs="Times New Roman"/>
          <w:szCs w:val="21"/>
          <w:lang w:val="zh-CN"/>
        </w:rPr>
      </w:pPr>
    </w:p>
    <w:p w:rsidR="000A4C0F" w:rsidRDefault="000A4C0F" w:rsidP="00487C96">
      <w:pPr>
        <w:spacing w:line="320" w:lineRule="exact"/>
        <w:ind w:firstLineChars="200" w:firstLine="420"/>
        <w:jc w:val="left"/>
        <w:rPr>
          <w:rFonts w:ascii="Times New Roman" w:eastAsia="仿宋_GB2312" w:hAnsi="Times New Roman" w:cs="Times New Roman"/>
          <w:szCs w:val="21"/>
          <w:lang w:val="zh-CN"/>
        </w:rPr>
      </w:pPr>
    </w:p>
    <w:p w:rsidR="00487C96" w:rsidRPr="00487C96" w:rsidRDefault="00487C96" w:rsidP="00487C96">
      <w:pPr>
        <w:spacing w:line="360" w:lineRule="exact"/>
        <w:jc w:val="left"/>
        <w:rPr>
          <w:rFonts w:ascii="Times New Roman" w:eastAsia="仿宋_GB2312" w:hAnsi="Times New Roman" w:cs="Times New Roman"/>
          <w:szCs w:val="21"/>
          <w:lang w:val="zh-CN"/>
        </w:rPr>
      </w:pPr>
      <w:r>
        <w:rPr>
          <w:rFonts w:ascii="Times New Roman" w:eastAsia="仿宋_GB2312" w:hAnsi="Times New Roman" w:cs="Times New Roman" w:hint="eastAsia"/>
          <w:b/>
          <w:sz w:val="24"/>
          <w:szCs w:val="21"/>
        </w:rPr>
        <w:lastRenderedPageBreak/>
        <w:t>附表</w:t>
      </w:r>
      <w:r>
        <w:rPr>
          <w:rFonts w:ascii="Times New Roman" w:eastAsia="仿宋_GB2312" w:hAnsi="Times New Roman" w:cs="Times New Roman" w:hint="eastAsia"/>
          <w:b/>
          <w:sz w:val="24"/>
          <w:szCs w:val="21"/>
        </w:rPr>
        <w:t>3</w:t>
      </w:r>
    </w:p>
    <w:p w:rsidR="00381003" w:rsidRDefault="00381003" w:rsidP="00381003">
      <w:pPr>
        <w:spacing w:line="420" w:lineRule="exact"/>
        <w:jc w:val="center"/>
        <w:rPr>
          <w:rFonts w:ascii="Times New Roman" w:eastAsia="仿宋_GB2312" w:hAnsi="Times New Roman" w:cs="Times New Roman"/>
          <w:b/>
          <w:sz w:val="28"/>
          <w:szCs w:val="28"/>
        </w:rPr>
      </w:pPr>
      <w:r w:rsidRPr="00381003">
        <w:rPr>
          <w:rFonts w:ascii="Times New Roman" w:eastAsia="仿宋_GB2312" w:hAnsi="Times New Roman" w:cs="Times New Roman" w:hint="eastAsia"/>
          <w:b/>
          <w:bCs/>
          <w:sz w:val="28"/>
          <w:szCs w:val="24"/>
          <w:u w:val="single"/>
        </w:rPr>
        <w:t>机械设计制造及其自动化</w:t>
      </w:r>
      <w:r>
        <w:rPr>
          <w:rFonts w:ascii="Times New Roman" w:eastAsia="仿宋_GB2312" w:hAnsi="Times New Roman" w:cs="Times New Roman" w:hint="eastAsia"/>
          <w:b/>
          <w:bCs/>
          <w:sz w:val="28"/>
          <w:szCs w:val="24"/>
        </w:rPr>
        <w:t>专业二年制本科（</w:t>
      </w:r>
      <w:r>
        <w:rPr>
          <w:rFonts w:ascii="Times New Roman" w:eastAsia="仿宋_GB2312" w:hAnsi="Times New Roman" w:cs="Times New Roman"/>
          <w:b/>
          <w:bCs/>
          <w:sz w:val="28"/>
          <w:szCs w:val="24"/>
        </w:rPr>
        <w:t>3+2</w:t>
      </w:r>
      <w:r>
        <w:rPr>
          <w:rFonts w:ascii="Times New Roman" w:eastAsia="仿宋_GB2312" w:hAnsi="Times New Roman" w:cs="Times New Roman" w:hint="eastAsia"/>
          <w:b/>
          <w:bCs/>
          <w:sz w:val="28"/>
          <w:szCs w:val="24"/>
        </w:rPr>
        <w:t>）</w:t>
      </w:r>
      <w:r>
        <w:rPr>
          <w:rFonts w:ascii="Times New Roman" w:eastAsia="仿宋_GB2312" w:hAnsi="Times New Roman" w:cs="Times New Roman" w:hint="eastAsia"/>
          <w:b/>
          <w:sz w:val="28"/>
          <w:szCs w:val="28"/>
        </w:rPr>
        <w:t>课程设置与培养</w:t>
      </w:r>
    </w:p>
    <w:p w:rsidR="00DC5ECE" w:rsidRDefault="00381003" w:rsidP="00381003">
      <w:pPr>
        <w:spacing w:line="420" w:lineRule="exact"/>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要求对应关系矩阵</w:t>
      </w:r>
    </w:p>
    <w:tbl>
      <w:tblPr>
        <w:tblW w:w="8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29"/>
        <w:gridCol w:w="463"/>
        <w:gridCol w:w="463"/>
        <w:gridCol w:w="459"/>
        <w:gridCol w:w="465"/>
        <w:gridCol w:w="459"/>
        <w:gridCol w:w="459"/>
        <w:gridCol w:w="465"/>
        <w:gridCol w:w="488"/>
        <w:gridCol w:w="436"/>
        <w:gridCol w:w="459"/>
        <w:gridCol w:w="459"/>
        <w:gridCol w:w="489"/>
      </w:tblGrid>
      <w:tr w:rsidR="00DC5ECE">
        <w:trPr>
          <w:trHeight w:val="503"/>
          <w:tblHeader/>
          <w:jc w:val="center"/>
        </w:trPr>
        <w:tc>
          <w:tcPr>
            <w:tcW w:w="2629" w:type="dxa"/>
            <w:vMerge w:val="restart"/>
            <w:tcBorders>
              <w:top w:val="single" w:sz="12" w:space="0" w:color="auto"/>
              <w:tl2br w:val="single" w:sz="4" w:space="0" w:color="auto"/>
            </w:tcBorders>
            <w:vAlign w:val="center"/>
          </w:tcPr>
          <w:p w:rsidR="00DC5ECE" w:rsidRDefault="00381003">
            <w:pPr>
              <w:rPr>
                <w:rFonts w:ascii="仿宋_GB2312" w:eastAsia="仿宋_GB2312" w:hAnsi="Times New Roman" w:cs="Times New Roman"/>
                <w:b/>
                <w:szCs w:val="24"/>
              </w:rPr>
            </w:pPr>
            <w:r>
              <w:rPr>
                <w:rFonts w:ascii="Times New Roman" w:eastAsia="宋体" w:hAnsi="Times New Roman" w:cs="Times New Roman"/>
                <w:szCs w:val="24"/>
              </w:rPr>
              <w:t xml:space="preserve">              </w:t>
            </w:r>
            <w:r>
              <w:rPr>
                <w:rFonts w:ascii="仿宋_GB2312" w:eastAsia="仿宋_GB2312" w:hAnsi="Times New Roman" w:cs="Times New Roman" w:hint="eastAsia"/>
                <w:b/>
                <w:szCs w:val="24"/>
              </w:rPr>
              <w:t>要求</w:t>
            </w:r>
          </w:p>
          <w:p w:rsidR="00DC5ECE" w:rsidRDefault="00DC5ECE">
            <w:pPr>
              <w:rPr>
                <w:rFonts w:ascii="仿宋_GB2312" w:eastAsia="仿宋_GB2312" w:hAnsi="Times New Roman" w:cs="Times New Roman"/>
                <w:b/>
                <w:szCs w:val="24"/>
              </w:rPr>
            </w:pPr>
          </w:p>
          <w:p w:rsidR="00DC5ECE" w:rsidRDefault="00381003">
            <w:pPr>
              <w:ind w:firstLineChars="200" w:firstLine="422"/>
              <w:rPr>
                <w:rFonts w:ascii="仿宋_GB2312" w:eastAsia="仿宋_GB2312" w:hAnsi="Times New Roman" w:cs="Times New Roman"/>
                <w:b/>
                <w:szCs w:val="24"/>
              </w:rPr>
            </w:pPr>
            <w:r>
              <w:rPr>
                <w:rFonts w:ascii="仿宋_GB2312" w:eastAsia="仿宋_GB2312" w:hAnsi="Times New Roman" w:cs="Times New Roman" w:hint="eastAsia"/>
                <w:b/>
                <w:szCs w:val="24"/>
              </w:rPr>
              <w:t>课程</w:t>
            </w:r>
          </w:p>
          <w:p w:rsidR="00DC5ECE" w:rsidRDefault="00381003">
            <w:pPr>
              <w:widowControl/>
              <w:jc w:val="center"/>
              <w:rPr>
                <w:rFonts w:ascii="仿宋_GB2312" w:eastAsia="仿宋_GB2312" w:hAnsi="宋体" w:cs="宋体"/>
                <w:b/>
                <w:color w:val="434343"/>
                <w:kern w:val="0"/>
                <w:szCs w:val="21"/>
              </w:rPr>
            </w:pPr>
            <w:r>
              <w:rPr>
                <w:rFonts w:ascii="仿宋_GB2312" w:eastAsia="仿宋_GB2312" w:hAnsi="宋体" w:cs="宋体"/>
                <w:b/>
                <w:color w:val="434343"/>
                <w:kern w:val="0"/>
                <w:szCs w:val="21"/>
              </w:rPr>
              <w:t xml:space="preserve"> </w:t>
            </w:r>
          </w:p>
        </w:tc>
        <w:tc>
          <w:tcPr>
            <w:tcW w:w="1850" w:type="dxa"/>
            <w:gridSpan w:val="4"/>
            <w:tcBorders>
              <w:top w:val="single" w:sz="12" w:space="0" w:color="auto"/>
            </w:tcBorders>
            <w:vAlign w:val="center"/>
          </w:tcPr>
          <w:p w:rsidR="00DC5ECE" w:rsidRDefault="00381003">
            <w:pPr>
              <w:widowControl/>
              <w:jc w:val="center"/>
              <w:rPr>
                <w:rFonts w:ascii="仿宋_GB2312" w:eastAsia="仿宋_GB2312" w:hAnsi="宋体" w:cs="宋体"/>
                <w:b/>
                <w:color w:val="434343"/>
                <w:kern w:val="0"/>
                <w:szCs w:val="21"/>
              </w:rPr>
            </w:pPr>
            <w:r>
              <w:rPr>
                <w:rFonts w:ascii="仿宋_GB2312" w:eastAsia="仿宋_GB2312" w:hAnsi="Times New Roman" w:cs="宋体" w:hint="eastAsia"/>
                <w:b/>
                <w:color w:val="434343"/>
                <w:kern w:val="0"/>
                <w:szCs w:val="21"/>
              </w:rPr>
              <w:t>知识</w:t>
            </w:r>
          </w:p>
        </w:tc>
        <w:tc>
          <w:tcPr>
            <w:tcW w:w="1871" w:type="dxa"/>
            <w:gridSpan w:val="4"/>
            <w:tcBorders>
              <w:top w:val="single" w:sz="12" w:space="0" w:color="auto"/>
            </w:tcBorders>
            <w:vAlign w:val="center"/>
          </w:tcPr>
          <w:p w:rsidR="00DC5ECE" w:rsidRDefault="00381003">
            <w:pPr>
              <w:widowControl/>
              <w:jc w:val="center"/>
              <w:rPr>
                <w:rFonts w:ascii="仿宋_GB2312" w:eastAsia="仿宋_GB2312" w:hAnsi="宋体" w:cs="宋体"/>
                <w:b/>
                <w:color w:val="434343"/>
                <w:kern w:val="0"/>
                <w:szCs w:val="21"/>
              </w:rPr>
            </w:pPr>
            <w:r>
              <w:rPr>
                <w:rFonts w:ascii="仿宋_GB2312" w:eastAsia="仿宋_GB2312" w:hAnsi="Times New Roman" w:cs="宋体" w:hint="eastAsia"/>
                <w:b/>
                <w:color w:val="434343"/>
                <w:kern w:val="0"/>
                <w:szCs w:val="21"/>
              </w:rPr>
              <w:t>能力</w:t>
            </w:r>
          </w:p>
        </w:tc>
        <w:tc>
          <w:tcPr>
            <w:tcW w:w="1843" w:type="dxa"/>
            <w:gridSpan w:val="4"/>
            <w:tcBorders>
              <w:top w:val="single" w:sz="12" w:space="0" w:color="auto"/>
            </w:tcBorders>
            <w:vAlign w:val="center"/>
          </w:tcPr>
          <w:p w:rsidR="00DC5ECE" w:rsidRDefault="00381003">
            <w:pPr>
              <w:widowControl/>
              <w:jc w:val="center"/>
              <w:rPr>
                <w:rFonts w:ascii="仿宋_GB2312" w:eastAsia="仿宋_GB2312" w:hAnsi="Times New Roman" w:cs="Times New Roman"/>
                <w:kern w:val="0"/>
                <w:szCs w:val="21"/>
              </w:rPr>
            </w:pPr>
            <w:r>
              <w:rPr>
                <w:rFonts w:ascii="仿宋_GB2312" w:eastAsia="仿宋_GB2312" w:hAnsi="Times New Roman" w:cs="宋体" w:hint="eastAsia"/>
                <w:b/>
                <w:color w:val="434343"/>
                <w:kern w:val="0"/>
                <w:szCs w:val="21"/>
              </w:rPr>
              <w:t>素质</w:t>
            </w:r>
          </w:p>
        </w:tc>
      </w:tr>
      <w:tr w:rsidR="00DC5ECE">
        <w:trPr>
          <w:tblHeader/>
          <w:jc w:val="center"/>
        </w:trPr>
        <w:tc>
          <w:tcPr>
            <w:tcW w:w="2629" w:type="dxa"/>
            <w:vMerge/>
            <w:vAlign w:val="center"/>
          </w:tcPr>
          <w:p w:rsidR="00DC5ECE" w:rsidRDefault="00DC5ECE">
            <w:pPr>
              <w:widowControl/>
              <w:jc w:val="left"/>
              <w:rPr>
                <w:rFonts w:ascii="仿宋_GB2312" w:eastAsia="仿宋_GB2312" w:hAnsi="宋体" w:cs="宋体"/>
                <w:b/>
                <w:color w:val="434343"/>
                <w:kern w:val="0"/>
                <w:szCs w:val="21"/>
              </w:rPr>
            </w:pPr>
          </w:p>
        </w:tc>
        <w:tc>
          <w:tcPr>
            <w:tcW w:w="463"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工具性知识</w:t>
            </w:r>
          </w:p>
        </w:tc>
        <w:tc>
          <w:tcPr>
            <w:tcW w:w="463"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专业性知识</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人文社科知识</w:t>
            </w:r>
          </w:p>
        </w:tc>
        <w:tc>
          <w:tcPr>
            <w:tcW w:w="465"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自然科学知识</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获取知识能力</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实践应用能力</w:t>
            </w:r>
          </w:p>
        </w:tc>
        <w:tc>
          <w:tcPr>
            <w:tcW w:w="465"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创新创业能力</w:t>
            </w:r>
          </w:p>
        </w:tc>
        <w:tc>
          <w:tcPr>
            <w:tcW w:w="488"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综合能力</w:t>
            </w:r>
          </w:p>
        </w:tc>
        <w:tc>
          <w:tcPr>
            <w:tcW w:w="436"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思想政治素质</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宋体" w:cs="宋体" w:hint="eastAsia"/>
                <w:b/>
                <w:color w:val="000000"/>
                <w:kern w:val="0"/>
                <w:szCs w:val="21"/>
              </w:rPr>
              <w:t>专业素质</w:t>
            </w:r>
          </w:p>
        </w:tc>
        <w:tc>
          <w:tcPr>
            <w:tcW w:w="45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科学文化素质</w:t>
            </w:r>
          </w:p>
        </w:tc>
        <w:tc>
          <w:tcPr>
            <w:tcW w:w="489" w:type="dxa"/>
            <w:vAlign w:val="center"/>
          </w:tcPr>
          <w:p w:rsidR="00DC5ECE" w:rsidRDefault="00381003">
            <w:pPr>
              <w:widowControl/>
              <w:jc w:val="center"/>
              <w:rPr>
                <w:rFonts w:ascii="仿宋_GB2312" w:eastAsia="仿宋_GB2312" w:hAnsi="宋体" w:cs="宋体"/>
                <w:b/>
                <w:color w:val="000000"/>
                <w:kern w:val="0"/>
                <w:szCs w:val="21"/>
              </w:rPr>
            </w:pPr>
            <w:r>
              <w:rPr>
                <w:rFonts w:ascii="仿宋_GB2312" w:eastAsia="仿宋_GB2312" w:hAnsi="Times New Roman" w:cs="宋体" w:hint="eastAsia"/>
                <w:b/>
                <w:color w:val="000000"/>
                <w:kern w:val="0"/>
                <w:szCs w:val="21"/>
              </w:rPr>
              <w:t>身心素质</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中国近现代史纲要</w:t>
            </w: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63"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8"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形势与政策</w:t>
            </w:r>
            <w:r>
              <w:rPr>
                <w:rFonts w:ascii="仿宋_GB2312" w:eastAsia="仿宋_GB2312" w:hAnsi="Times New Roman" w:cs="宋体"/>
                <w:color w:val="000000"/>
                <w:kern w:val="0"/>
                <w:szCs w:val="21"/>
              </w:rPr>
              <w:t>5-8</w:t>
            </w:r>
          </w:p>
        </w:tc>
        <w:tc>
          <w:tcPr>
            <w:tcW w:w="463"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H</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M</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88"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36"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color w:val="000000" w:themeColor="text1"/>
                <w:szCs w:val="21"/>
                <w:lang w:val="zh-CN"/>
              </w:rPr>
              <w:t>H</w:t>
            </w:r>
          </w:p>
        </w:tc>
        <w:tc>
          <w:tcPr>
            <w:tcW w:w="459"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9" w:type="dxa"/>
            <w:vAlign w:val="center"/>
          </w:tcPr>
          <w:p w:rsidR="00DC5ECE" w:rsidRDefault="00DC5ECE">
            <w:pPr>
              <w:widowControl/>
              <w:jc w:val="center"/>
              <w:rPr>
                <w:rFonts w:ascii="仿宋_GB2312" w:eastAsia="仿宋_GB2312" w:hAnsi="宋体" w:cs="宋体"/>
                <w:color w:val="000000" w:themeColor="text1"/>
                <w:kern w:val="0"/>
                <w:szCs w:val="21"/>
              </w:rPr>
            </w:pPr>
          </w:p>
        </w:tc>
      </w:tr>
      <w:tr w:rsidR="00DC5ECE">
        <w:trPr>
          <w:trHeight w:val="403"/>
          <w:jc w:val="center"/>
        </w:trPr>
        <w:tc>
          <w:tcPr>
            <w:tcW w:w="2629" w:type="dxa"/>
            <w:vAlign w:val="center"/>
          </w:tcPr>
          <w:p w:rsidR="00DC5ECE" w:rsidRDefault="00381003">
            <w:pPr>
              <w:widowControl/>
              <w:jc w:val="left"/>
              <w:rPr>
                <w:rFonts w:ascii="仿宋_GB2312" w:eastAsia="仿宋_GB2312" w:hAnsi="Times New Roman" w:cs="Times New Roman"/>
                <w:color w:val="000000"/>
                <w:kern w:val="0"/>
                <w:szCs w:val="21"/>
              </w:rPr>
            </w:pPr>
            <w:r>
              <w:rPr>
                <w:rFonts w:ascii="仿宋_GB2312" w:eastAsia="仿宋_GB2312" w:hAnsi="Times New Roman" w:cs="宋体" w:hint="eastAsia"/>
                <w:color w:val="000000"/>
                <w:kern w:val="0"/>
                <w:szCs w:val="21"/>
              </w:rPr>
              <w:t>大学英语</w:t>
            </w:r>
            <w:r>
              <w:rPr>
                <w:rFonts w:ascii="仿宋_GB2312" w:eastAsia="仿宋_GB2312" w:hAnsi="Times New Roman" w:cs="宋体"/>
                <w:color w:val="000000"/>
                <w:kern w:val="0"/>
                <w:szCs w:val="21"/>
              </w:rPr>
              <w:t>A-B</w:t>
            </w:r>
          </w:p>
        </w:tc>
        <w:tc>
          <w:tcPr>
            <w:tcW w:w="463"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3"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8"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就业指导</w:t>
            </w:r>
          </w:p>
        </w:tc>
        <w:tc>
          <w:tcPr>
            <w:tcW w:w="463"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63" w:type="dxa"/>
            <w:vAlign w:val="center"/>
          </w:tcPr>
          <w:p w:rsidR="00DC5ECE" w:rsidRDefault="00DC5ECE">
            <w:pPr>
              <w:widowControl/>
              <w:jc w:val="center"/>
              <w:rPr>
                <w:rFonts w:ascii="仿宋_GB2312" w:eastAsia="仿宋_GB2312" w:hAnsi="宋体" w:cs="Arial"/>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L</w:t>
            </w:r>
          </w:p>
        </w:tc>
        <w:tc>
          <w:tcPr>
            <w:tcW w:w="465"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88"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c>
          <w:tcPr>
            <w:tcW w:w="436" w:type="dxa"/>
            <w:vAlign w:val="center"/>
          </w:tcPr>
          <w:p w:rsidR="00DC5ECE" w:rsidRDefault="00381003">
            <w:pPr>
              <w:widowControl/>
              <w:jc w:val="center"/>
              <w:rPr>
                <w:rFonts w:ascii="仿宋_GB2312" w:eastAsia="仿宋_GB2312" w:hAnsi="宋体" w:cs="Arial"/>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59" w:type="dxa"/>
            <w:vAlign w:val="center"/>
          </w:tcPr>
          <w:p w:rsidR="00DC5ECE" w:rsidRDefault="00DC5ECE">
            <w:pPr>
              <w:widowControl/>
              <w:jc w:val="center"/>
              <w:rPr>
                <w:rFonts w:ascii="仿宋_GB2312" w:eastAsia="仿宋_GB2312" w:hAnsi="宋体" w:cs="宋体"/>
                <w:color w:val="000000" w:themeColor="text1"/>
                <w:kern w:val="0"/>
                <w:szCs w:val="21"/>
              </w:rPr>
            </w:pPr>
          </w:p>
        </w:tc>
        <w:tc>
          <w:tcPr>
            <w:tcW w:w="45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M</w:t>
            </w:r>
          </w:p>
        </w:tc>
        <w:tc>
          <w:tcPr>
            <w:tcW w:w="489" w:type="dxa"/>
            <w:vAlign w:val="center"/>
          </w:tcPr>
          <w:p w:rsidR="00DC5ECE" w:rsidRDefault="00381003">
            <w:pPr>
              <w:widowControl/>
              <w:jc w:val="center"/>
              <w:rPr>
                <w:rFonts w:ascii="仿宋_GB2312" w:eastAsia="仿宋_GB2312" w:hAnsi="宋体" w:cs="宋体"/>
                <w:color w:val="000000" w:themeColor="text1"/>
                <w:kern w:val="0"/>
                <w:szCs w:val="21"/>
              </w:rPr>
            </w:pPr>
            <w:r>
              <w:rPr>
                <w:rFonts w:ascii="Times New Roman" w:eastAsia="仿宋_GB2312" w:hAnsi="Times New Roman" w:cs="Times New Roman" w:hint="eastAsia"/>
                <w:color w:val="000000" w:themeColor="text1"/>
                <w:szCs w:val="21"/>
                <w:lang w:val="zh-CN"/>
              </w:rPr>
              <w:t>H</w:t>
            </w:r>
          </w:p>
        </w:tc>
      </w:tr>
      <w:tr w:rsidR="00DC5ECE">
        <w:trPr>
          <w:trHeight w:val="403"/>
          <w:jc w:val="center"/>
        </w:trPr>
        <w:tc>
          <w:tcPr>
            <w:tcW w:w="2629" w:type="dxa"/>
            <w:vAlign w:val="center"/>
          </w:tcPr>
          <w:p w:rsidR="00DC5ECE" w:rsidRDefault="00381003">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创业基础</w:t>
            </w:r>
          </w:p>
        </w:tc>
        <w:tc>
          <w:tcPr>
            <w:tcW w:w="463"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63"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65"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M</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65"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88"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H</w:t>
            </w:r>
          </w:p>
        </w:tc>
        <w:tc>
          <w:tcPr>
            <w:tcW w:w="436"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5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L</w:t>
            </w:r>
          </w:p>
        </w:tc>
        <w:tc>
          <w:tcPr>
            <w:tcW w:w="489" w:type="dxa"/>
            <w:vAlign w:val="center"/>
          </w:tcPr>
          <w:p w:rsidR="00DC5ECE" w:rsidRDefault="00381003">
            <w:pPr>
              <w:widowControl/>
              <w:jc w:val="center"/>
              <w:rPr>
                <w:rFonts w:ascii="Times New Roman" w:eastAsia="仿宋_GB2312" w:hAnsi="Times New Roman" w:cs="Times New Roman"/>
                <w:color w:val="434343"/>
                <w:kern w:val="0"/>
                <w:szCs w:val="21"/>
              </w:rPr>
            </w:pPr>
            <w:r>
              <w:rPr>
                <w:rFonts w:ascii="Times New Roman" w:eastAsia="仿宋_GB2312" w:hAnsi="Times New Roman" w:cs="Times New Roman"/>
                <w:color w:val="000000" w:themeColor="text1"/>
                <w:szCs w:val="21"/>
              </w:rPr>
              <w:t>M</w:t>
            </w:r>
          </w:p>
        </w:tc>
      </w:tr>
      <w:tr w:rsidR="00DC5ECE">
        <w:trPr>
          <w:trHeight w:val="403"/>
          <w:jc w:val="center"/>
        </w:trPr>
        <w:tc>
          <w:tcPr>
            <w:tcW w:w="2629" w:type="dxa"/>
            <w:vAlign w:val="center"/>
          </w:tcPr>
          <w:p w:rsidR="00DC5ECE" w:rsidRDefault="00381003">
            <w:pPr>
              <w:widowControl/>
              <w:jc w:val="left"/>
              <w:rPr>
                <w:rFonts w:ascii="仿宋_GB2312" w:eastAsia="仿宋_GB2312" w:hAnsi="Times New Roman" w:cs="宋体"/>
                <w:color w:val="000000"/>
                <w:kern w:val="0"/>
                <w:szCs w:val="21"/>
              </w:rPr>
            </w:pPr>
            <w:r>
              <w:rPr>
                <w:rFonts w:ascii="仿宋_GB2312" w:eastAsia="仿宋_GB2312" w:hAnsi="Times New Roman" w:cs="宋体" w:hint="eastAsia"/>
                <w:color w:val="000000"/>
                <w:kern w:val="0"/>
                <w:szCs w:val="21"/>
              </w:rPr>
              <w:t>大数据与人工智能</w:t>
            </w:r>
          </w:p>
        </w:tc>
        <w:tc>
          <w:tcPr>
            <w:tcW w:w="463"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63"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DC5ECE">
            <w:pPr>
              <w:widowControl/>
              <w:jc w:val="center"/>
              <w:rPr>
                <w:rFonts w:ascii="仿宋_GB2312" w:eastAsia="仿宋_GB2312" w:hAnsi="宋体" w:cs="宋体"/>
                <w:color w:val="434343"/>
                <w:kern w:val="0"/>
                <w:szCs w:val="21"/>
              </w:rPr>
            </w:pPr>
          </w:p>
        </w:tc>
        <w:tc>
          <w:tcPr>
            <w:tcW w:w="465"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L</w:t>
            </w:r>
          </w:p>
        </w:tc>
        <w:tc>
          <w:tcPr>
            <w:tcW w:w="459"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H</w:t>
            </w:r>
          </w:p>
        </w:tc>
        <w:tc>
          <w:tcPr>
            <w:tcW w:w="465"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H</w:t>
            </w:r>
          </w:p>
        </w:tc>
        <w:tc>
          <w:tcPr>
            <w:tcW w:w="488" w:type="dxa"/>
            <w:vAlign w:val="center"/>
          </w:tcPr>
          <w:p w:rsidR="00DC5ECE" w:rsidRDefault="00381003">
            <w:pPr>
              <w:widowControl/>
              <w:jc w:val="center"/>
              <w:rPr>
                <w:rFonts w:ascii="仿宋_GB2312" w:eastAsia="仿宋_GB2312" w:hAnsi="宋体" w:cs="Arial"/>
                <w:color w:val="434343"/>
                <w:kern w:val="0"/>
                <w:szCs w:val="21"/>
              </w:rPr>
            </w:pPr>
            <w:r>
              <w:rPr>
                <w:rFonts w:ascii="Times New Roman" w:eastAsia="仿宋_GB2312" w:hAnsi="Times New Roman" w:cs="Times New Roman"/>
                <w:color w:val="000000" w:themeColor="text1"/>
                <w:szCs w:val="21"/>
                <w:lang w:val="zh-CN"/>
              </w:rPr>
              <w:t>M</w:t>
            </w:r>
          </w:p>
        </w:tc>
        <w:tc>
          <w:tcPr>
            <w:tcW w:w="436" w:type="dxa"/>
            <w:vAlign w:val="center"/>
          </w:tcPr>
          <w:p w:rsidR="00DC5ECE" w:rsidRDefault="00DC5ECE">
            <w:pPr>
              <w:widowControl/>
              <w:jc w:val="center"/>
              <w:rPr>
                <w:rFonts w:ascii="仿宋_GB2312" w:eastAsia="仿宋_GB2312" w:hAnsi="宋体" w:cs="Arial"/>
                <w:color w:val="434343"/>
                <w:kern w:val="0"/>
                <w:szCs w:val="21"/>
              </w:rPr>
            </w:pP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M</w:t>
            </w:r>
          </w:p>
        </w:tc>
        <w:tc>
          <w:tcPr>
            <w:tcW w:w="459" w:type="dxa"/>
            <w:vAlign w:val="center"/>
          </w:tcPr>
          <w:p w:rsidR="00DC5ECE" w:rsidRDefault="00381003">
            <w:pPr>
              <w:widowControl/>
              <w:jc w:val="center"/>
              <w:rPr>
                <w:rFonts w:ascii="仿宋_GB2312" w:eastAsia="仿宋_GB2312" w:hAnsi="宋体" w:cs="宋体"/>
                <w:color w:val="434343"/>
                <w:kern w:val="0"/>
                <w:szCs w:val="21"/>
              </w:rPr>
            </w:pPr>
            <w:r>
              <w:rPr>
                <w:rFonts w:ascii="Times New Roman" w:eastAsia="仿宋_GB2312" w:hAnsi="Times New Roman" w:cs="Times New Roman"/>
                <w:color w:val="000000" w:themeColor="text1"/>
                <w:szCs w:val="21"/>
                <w:lang w:val="zh-CN"/>
              </w:rPr>
              <w:t>H</w:t>
            </w:r>
          </w:p>
        </w:tc>
        <w:tc>
          <w:tcPr>
            <w:tcW w:w="489" w:type="dxa"/>
            <w:vAlign w:val="center"/>
          </w:tcPr>
          <w:p w:rsidR="00DC5ECE" w:rsidRDefault="00DC5ECE">
            <w:pPr>
              <w:widowControl/>
              <w:jc w:val="center"/>
              <w:rPr>
                <w:rFonts w:ascii="仿宋_GB2312" w:eastAsia="仿宋_GB2312" w:hAnsi="宋体" w:cs="宋体"/>
                <w:color w:val="434343"/>
                <w:kern w:val="0"/>
                <w:szCs w:val="21"/>
              </w:rPr>
            </w:pP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社会实践</w:t>
            </w: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894604">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毕业教育</w:t>
            </w: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3"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833878" w:rsidTr="00AC1689">
        <w:trPr>
          <w:trHeight w:val="403"/>
          <w:jc w:val="center"/>
        </w:trPr>
        <w:tc>
          <w:tcPr>
            <w:tcW w:w="2629" w:type="dxa"/>
            <w:vAlign w:val="center"/>
          </w:tcPr>
          <w:p w:rsidR="00833878" w:rsidRDefault="00833878">
            <w:pPr>
              <w:widowControl/>
              <w:jc w:val="left"/>
              <w:rPr>
                <w:rFonts w:ascii="仿宋_GB2312" w:eastAsia="仿宋_GB2312" w:hAnsi="宋体" w:cs="宋体"/>
                <w:color w:val="000000"/>
                <w:kern w:val="0"/>
                <w:szCs w:val="21"/>
              </w:rPr>
            </w:pPr>
            <w:r>
              <w:rPr>
                <w:rFonts w:ascii="仿宋_GB2312" w:eastAsia="仿宋_GB2312" w:hAnsi="Times New Roman" w:cs="宋体" w:hint="eastAsia"/>
                <w:color w:val="000000"/>
                <w:kern w:val="0"/>
                <w:szCs w:val="21"/>
              </w:rPr>
              <w:t>毕业设计（论文）</w:t>
            </w:r>
          </w:p>
        </w:tc>
        <w:tc>
          <w:tcPr>
            <w:tcW w:w="463"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33878" w:rsidP="00AC1689">
            <w:pPr>
              <w:widowControl/>
              <w:jc w:val="center"/>
              <w:rPr>
                <w:rFonts w:ascii="Times New Roman" w:eastAsia="仿宋_GB2312" w:hAnsi="Times New Roman" w:cs="Times New Roman"/>
                <w:color w:val="000000" w:themeColor="text1"/>
                <w:szCs w:val="21"/>
                <w:lang w:val="zh-CN"/>
              </w:rPr>
            </w:pPr>
          </w:p>
        </w:tc>
        <w:tc>
          <w:tcPr>
            <w:tcW w:w="489" w:type="dxa"/>
          </w:tcPr>
          <w:p w:rsidR="00833878" w:rsidRPr="00EA3119" w:rsidRDefault="00894604" w:rsidP="00AC168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833878" w:rsidTr="00AC1689">
        <w:trPr>
          <w:trHeight w:val="403"/>
          <w:jc w:val="center"/>
        </w:trPr>
        <w:tc>
          <w:tcPr>
            <w:tcW w:w="2629" w:type="dxa"/>
            <w:vAlign w:val="center"/>
          </w:tcPr>
          <w:p w:rsidR="00833878" w:rsidRPr="00A04173" w:rsidRDefault="00833878"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线性代数</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r>
      <w:tr w:rsidR="00894604" w:rsidTr="00AC1689">
        <w:trPr>
          <w:trHeight w:val="403"/>
          <w:jc w:val="center"/>
        </w:trPr>
        <w:tc>
          <w:tcPr>
            <w:tcW w:w="2629" w:type="dxa"/>
            <w:vAlign w:val="center"/>
          </w:tcPr>
          <w:p w:rsidR="00894604" w:rsidRPr="00A04173" w:rsidRDefault="0089460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概率统计</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88"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r>
      <w:tr w:rsidR="00833878" w:rsidTr="00AC1689">
        <w:trPr>
          <w:trHeight w:val="403"/>
          <w:jc w:val="center"/>
        </w:trPr>
        <w:tc>
          <w:tcPr>
            <w:tcW w:w="2629" w:type="dxa"/>
            <w:vAlign w:val="center"/>
          </w:tcPr>
          <w:p w:rsidR="00833878" w:rsidRPr="00A04173" w:rsidRDefault="00833878"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理论力学</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65"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88" w:type="dxa"/>
          </w:tcPr>
          <w:p w:rsidR="00833878"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33878"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833878" w:rsidRPr="00EA3119" w:rsidRDefault="00833878" w:rsidP="00EA3119">
            <w:pPr>
              <w:widowControl/>
              <w:jc w:val="center"/>
              <w:rPr>
                <w:rFonts w:ascii="Times New Roman" w:eastAsia="仿宋_GB2312" w:hAnsi="Times New Roman" w:cs="Times New Roman"/>
                <w:color w:val="000000" w:themeColor="text1"/>
                <w:szCs w:val="21"/>
                <w:lang w:val="zh-CN"/>
              </w:rPr>
            </w:pPr>
          </w:p>
        </w:tc>
      </w:tr>
      <w:tr w:rsidR="00894604" w:rsidTr="00AC1689">
        <w:trPr>
          <w:trHeight w:val="403"/>
          <w:jc w:val="center"/>
        </w:trPr>
        <w:tc>
          <w:tcPr>
            <w:tcW w:w="2629" w:type="dxa"/>
            <w:vAlign w:val="center"/>
          </w:tcPr>
          <w:p w:rsidR="00894604" w:rsidRPr="00A04173" w:rsidRDefault="0089460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材料力学</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88" w:type="dxa"/>
          </w:tcPr>
          <w:p w:rsidR="00894604"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894604" w:rsidRPr="00EA3119" w:rsidRDefault="00894604"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机械原理</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767221" w:rsidTr="00AC1689">
        <w:trPr>
          <w:trHeight w:val="403"/>
          <w:jc w:val="center"/>
        </w:trPr>
        <w:tc>
          <w:tcPr>
            <w:tcW w:w="2629" w:type="dxa"/>
            <w:vAlign w:val="center"/>
          </w:tcPr>
          <w:p w:rsidR="00767221" w:rsidRPr="00A04173" w:rsidRDefault="0076722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工程材料及机械制造基础</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互换性与技术测量</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机械制造工艺学</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767221" w:rsidTr="00AC1689">
        <w:trPr>
          <w:trHeight w:val="403"/>
          <w:jc w:val="center"/>
        </w:trPr>
        <w:tc>
          <w:tcPr>
            <w:tcW w:w="2629" w:type="dxa"/>
            <w:vAlign w:val="center"/>
          </w:tcPr>
          <w:p w:rsidR="00767221" w:rsidRPr="00A04173" w:rsidRDefault="0076722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机械CAD/CAM</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65"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c>
          <w:tcPr>
            <w:tcW w:w="459" w:type="dxa"/>
          </w:tcPr>
          <w:p w:rsidR="00767221"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767221" w:rsidRPr="00EA3119" w:rsidRDefault="00767221"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液压与气压传动</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可编程控制器及变频器系统</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工业机器人技术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自动控制原理</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数控技术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lastRenderedPageBreak/>
              <w:t>电机与拖动</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CE20C9"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DCS控制系统</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先进制造技术</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机械优化设计</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运动控制系统</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03F2A" w:rsidTr="00AC1689">
        <w:trPr>
          <w:trHeight w:val="403"/>
          <w:jc w:val="center"/>
        </w:trPr>
        <w:tc>
          <w:tcPr>
            <w:tcW w:w="2629" w:type="dxa"/>
            <w:vAlign w:val="center"/>
          </w:tcPr>
          <w:p w:rsidR="00903F2A" w:rsidRPr="00A04173" w:rsidRDefault="00903F2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现场总线技术</w:t>
            </w: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3"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03F2A" w:rsidRPr="00EA3119" w:rsidRDefault="00903F2A"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机器视觉检测技术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903F2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机械工程测试技术</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color w:val="000000"/>
                <w:kern w:val="0"/>
                <w:szCs w:val="21"/>
              </w:rPr>
              <w:t>机械设计制造及其自动化专业导论</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文献检索与科技论文写作</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专业英语</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3"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8"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EE636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职业生涯与发展规划</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2C03D1" w:rsidTr="00300E90">
        <w:trPr>
          <w:trHeight w:val="403"/>
          <w:jc w:val="center"/>
        </w:trPr>
        <w:tc>
          <w:tcPr>
            <w:tcW w:w="2629" w:type="dxa"/>
            <w:vAlign w:val="center"/>
          </w:tcPr>
          <w:p w:rsidR="002C03D1" w:rsidRPr="00A04173" w:rsidRDefault="002C03D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标准化管理</w:t>
            </w: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2C03D1" w:rsidTr="00300E90">
        <w:trPr>
          <w:trHeight w:val="403"/>
          <w:jc w:val="center"/>
        </w:trPr>
        <w:tc>
          <w:tcPr>
            <w:tcW w:w="2629" w:type="dxa"/>
            <w:vAlign w:val="center"/>
          </w:tcPr>
          <w:p w:rsidR="002C03D1" w:rsidRPr="00A04173" w:rsidRDefault="002C03D1"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制造企业生产管理</w:t>
            </w: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3"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2C03D1" w:rsidRPr="00EA3119" w:rsidRDefault="002C03D1"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B56344" w:rsidTr="00300E90">
        <w:trPr>
          <w:trHeight w:val="403"/>
          <w:jc w:val="center"/>
        </w:trPr>
        <w:tc>
          <w:tcPr>
            <w:tcW w:w="2629" w:type="dxa"/>
            <w:vAlign w:val="center"/>
          </w:tcPr>
          <w:p w:rsidR="00B56344" w:rsidRPr="00A04173" w:rsidRDefault="00B5634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机电产品质量评价与控制</w:t>
            </w: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机械工程项目管理</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智能制造专题讲座</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92616D"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B56344" w:rsidTr="00AC1689">
        <w:trPr>
          <w:trHeight w:val="403"/>
          <w:jc w:val="center"/>
        </w:trPr>
        <w:tc>
          <w:tcPr>
            <w:tcW w:w="2629" w:type="dxa"/>
            <w:vAlign w:val="center"/>
          </w:tcPr>
          <w:p w:rsidR="00B56344" w:rsidRPr="00A04173" w:rsidRDefault="00B56344"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职业资格证书</w:t>
            </w: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3"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vAlign w:val="center"/>
          </w:tcPr>
          <w:p w:rsidR="00B56344" w:rsidRPr="00EA3119" w:rsidRDefault="00B56344"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工业社会学概论</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9" w:type="dxa"/>
            <w:vAlign w:val="center"/>
          </w:tcPr>
          <w:p w:rsidR="0092616D" w:rsidRPr="00EA3119" w:rsidRDefault="00D0416D"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机械制造实践与创新</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8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机器人技术实践创新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创业策划实践</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机电一体化产品创新设计</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工业自动化实践与创新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机电系统实践与创新</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662CDF" w:rsidTr="00AC1689">
        <w:trPr>
          <w:trHeight w:val="403"/>
          <w:jc w:val="center"/>
        </w:trPr>
        <w:tc>
          <w:tcPr>
            <w:tcW w:w="2629" w:type="dxa"/>
            <w:vAlign w:val="center"/>
          </w:tcPr>
          <w:p w:rsidR="00662CDF" w:rsidRPr="00A04173" w:rsidRDefault="00662CD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创新创业实践</w:t>
            </w: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3"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p>
        </w:tc>
        <w:tc>
          <w:tcPr>
            <w:tcW w:w="489" w:type="dxa"/>
          </w:tcPr>
          <w:p w:rsidR="00662CDF"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产品设计创新与开发</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662CD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92616D" w:rsidTr="00AC1689">
        <w:trPr>
          <w:trHeight w:val="403"/>
          <w:jc w:val="center"/>
        </w:trPr>
        <w:tc>
          <w:tcPr>
            <w:tcW w:w="2629" w:type="dxa"/>
            <w:vAlign w:val="center"/>
          </w:tcPr>
          <w:p w:rsidR="0092616D" w:rsidRPr="00A04173" w:rsidRDefault="0092616D"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lastRenderedPageBreak/>
              <w:t>学科竞赛</w:t>
            </w: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63"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92616D" w:rsidRPr="00EA3119" w:rsidRDefault="0092616D" w:rsidP="00EA3119">
            <w:pPr>
              <w:widowControl/>
              <w:jc w:val="center"/>
              <w:rPr>
                <w:rFonts w:ascii="Times New Roman" w:eastAsia="仿宋_GB2312" w:hAnsi="Times New Roman" w:cs="Times New Roman"/>
                <w:color w:val="000000" w:themeColor="text1"/>
                <w:szCs w:val="21"/>
                <w:lang w:val="zh-CN"/>
              </w:rPr>
            </w:pP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88"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92616D" w:rsidRPr="00EA3119" w:rsidRDefault="00B369FF"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B369FF" w:rsidTr="00AC1689">
        <w:trPr>
          <w:trHeight w:val="403"/>
          <w:jc w:val="center"/>
        </w:trPr>
        <w:tc>
          <w:tcPr>
            <w:tcW w:w="2629" w:type="dxa"/>
            <w:vAlign w:val="center"/>
          </w:tcPr>
          <w:p w:rsidR="00B369FF" w:rsidRPr="00A04173" w:rsidRDefault="00B369FF"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先进制造技术训练</w:t>
            </w:r>
          </w:p>
        </w:tc>
        <w:tc>
          <w:tcPr>
            <w:tcW w:w="463" w:type="dxa"/>
          </w:tcPr>
          <w:p w:rsidR="00B369FF" w:rsidRPr="00EA3119" w:rsidRDefault="00B369FF" w:rsidP="00EA3119">
            <w:pPr>
              <w:widowControl/>
              <w:jc w:val="center"/>
              <w:rPr>
                <w:rFonts w:ascii="Times New Roman" w:eastAsia="仿宋_GB2312" w:hAnsi="Times New Roman" w:cs="Times New Roman"/>
                <w:color w:val="000000" w:themeColor="text1"/>
                <w:szCs w:val="21"/>
                <w:lang w:val="zh-CN"/>
              </w:rPr>
            </w:pPr>
          </w:p>
        </w:tc>
        <w:tc>
          <w:tcPr>
            <w:tcW w:w="463"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B369FF" w:rsidP="00EA3119">
            <w:pPr>
              <w:widowControl/>
              <w:jc w:val="center"/>
              <w:rPr>
                <w:rFonts w:ascii="Times New Roman" w:eastAsia="仿宋_GB2312" w:hAnsi="Times New Roman" w:cs="Times New Roman"/>
                <w:color w:val="000000" w:themeColor="text1"/>
                <w:szCs w:val="21"/>
                <w:lang w:val="zh-CN"/>
              </w:rPr>
            </w:pPr>
          </w:p>
        </w:tc>
        <w:tc>
          <w:tcPr>
            <w:tcW w:w="465"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B369FF"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E304AA" w:rsidTr="00AC1689">
        <w:trPr>
          <w:trHeight w:val="403"/>
          <w:jc w:val="center"/>
        </w:trPr>
        <w:tc>
          <w:tcPr>
            <w:tcW w:w="2629" w:type="dxa"/>
            <w:vAlign w:val="center"/>
          </w:tcPr>
          <w:p w:rsidR="00E304AA" w:rsidRPr="00A04173" w:rsidRDefault="00E304AA"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机电综合技术训练</w:t>
            </w:r>
          </w:p>
        </w:tc>
        <w:tc>
          <w:tcPr>
            <w:tcW w:w="463"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p>
        </w:tc>
        <w:tc>
          <w:tcPr>
            <w:tcW w:w="463"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p>
        </w:tc>
        <w:tc>
          <w:tcPr>
            <w:tcW w:w="465"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E304AA" w:rsidRPr="00EA3119" w:rsidRDefault="00E304AA"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机械原理课程设计</w:t>
            </w: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机械设计课程设计</w:t>
            </w: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F529A1">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机械制造工艺学课程设计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液压与气压传动课程设计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可编程控制器及变频器系统课程设计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DCS控制系统设计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工业机器人综合技术训练</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A04173" w:rsidRDefault="00D41496" w:rsidP="00A04173">
            <w:pPr>
              <w:widowControl/>
              <w:jc w:val="left"/>
              <w:rPr>
                <w:rFonts w:ascii="仿宋_GB2312" w:eastAsia="仿宋_GB2312" w:hAnsi="Times New Roman" w:cs="宋体"/>
                <w:color w:val="000000"/>
                <w:kern w:val="0"/>
                <w:szCs w:val="21"/>
              </w:rPr>
            </w:pPr>
            <w:r w:rsidRPr="00A04173">
              <w:rPr>
                <w:rFonts w:ascii="仿宋_GB2312" w:eastAsia="仿宋_GB2312" w:hAnsi="Times New Roman" w:cs="宋体" w:hint="eastAsia"/>
                <w:color w:val="000000"/>
                <w:kern w:val="0"/>
                <w:szCs w:val="21"/>
              </w:rPr>
              <w:t>机械工程测试技术课程设计</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r>
      <w:tr w:rsidR="00D41496" w:rsidTr="00AC1689">
        <w:trPr>
          <w:trHeight w:val="403"/>
          <w:jc w:val="center"/>
        </w:trPr>
        <w:tc>
          <w:tcPr>
            <w:tcW w:w="2629" w:type="dxa"/>
            <w:vAlign w:val="center"/>
          </w:tcPr>
          <w:p w:rsidR="00D41496" w:rsidRPr="00842780" w:rsidRDefault="00D41496" w:rsidP="00300E90">
            <w:pPr>
              <w:widowControl/>
              <w:spacing w:line="240" w:lineRule="exact"/>
              <w:jc w:val="left"/>
              <w:rPr>
                <w:rFonts w:ascii="仿宋_GB2312" w:eastAsia="仿宋_GB2312" w:hAnsi="宋体" w:cs="宋体"/>
                <w:color w:val="000000" w:themeColor="text1"/>
                <w:kern w:val="0"/>
                <w:sz w:val="18"/>
                <w:szCs w:val="18"/>
              </w:rPr>
            </w:pPr>
            <w:r w:rsidRPr="00842780">
              <w:rPr>
                <w:rFonts w:ascii="仿宋_GB2312" w:eastAsia="仿宋_GB2312" w:hAnsi="宋体" w:cs="宋体" w:hint="eastAsia"/>
                <w:color w:val="000000" w:themeColor="text1"/>
                <w:kern w:val="0"/>
                <w:sz w:val="18"/>
                <w:szCs w:val="18"/>
              </w:rPr>
              <w:t>制造执行系统技术应用实训</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r w:rsidR="00D41496" w:rsidTr="00AC1689">
        <w:trPr>
          <w:trHeight w:val="403"/>
          <w:jc w:val="center"/>
        </w:trPr>
        <w:tc>
          <w:tcPr>
            <w:tcW w:w="2629" w:type="dxa"/>
            <w:vAlign w:val="center"/>
          </w:tcPr>
          <w:p w:rsidR="00D41496" w:rsidRPr="00842780" w:rsidRDefault="00D41496" w:rsidP="00300E90">
            <w:pPr>
              <w:widowControl/>
              <w:spacing w:line="240" w:lineRule="exact"/>
              <w:jc w:val="left"/>
              <w:rPr>
                <w:rFonts w:ascii="仿宋_GB2312" w:eastAsia="仿宋_GB2312" w:hAnsi="宋体" w:cs="宋体"/>
                <w:color w:val="000000" w:themeColor="text1"/>
                <w:kern w:val="0"/>
                <w:sz w:val="18"/>
                <w:szCs w:val="18"/>
              </w:rPr>
            </w:pPr>
            <w:r w:rsidRPr="00842780">
              <w:rPr>
                <w:rFonts w:ascii="仿宋_GB2312" w:eastAsia="仿宋_GB2312" w:hAnsi="宋体" w:cs="宋体" w:hint="eastAsia"/>
                <w:color w:val="000000" w:themeColor="text1"/>
                <w:kern w:val="0"/>
                <w:sz w:val="18"/>
                <w:szCs w:val="18"/>
              </w:rPr>
              <w:t>工厂数据采集与监视控制系统实训</w:t>
            </w: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3"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65"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88"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H</w:t>
            </w:r>
          </w:p>
        </w:tc>
        <w:tc>
          <w:tcPr>
            <w:tcW w:w="436"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M</w:t>
            </w:r>
          </w:p>
        </w:tc>
        <w:tc>
          <w:tcPr>
            <w:tcW w:w="45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p>
        </w:tc>
        <w:tc>
          <w:tcPr>
            <w:tcW w:w="489" w:type="dxa"/>
          </w:tcPr>
          <w:p w:rsidR="00D41496" w:rsidRPr="00EA3119" w:rsidRDefault="00D41496" w:rsidP="00EA3119">
            <w:pPr>
              <w:widowControl/>
              <w:jc w:val="center"/>
              <w:rPr>
                <w:rFonts w:ascii="Times New Roman" w:eastAsia="仿宋_GB2312" w:hAnsi="Times New Roman" w:cs="Times New Roman"/>
                <w:color w:val="000000" w:themeColor="text1"/>
                <w:szCs w:val="21"/>
                <w:lang w:val="zh-CN"/>
              </w:rPr>
            </w:pPr>
            <w:r w:rsidRPr="00EA3119">
              <w:rPr>
                <w:rFonts w:ascii="Times New Roman" w:eastAsia="仿宋_GB2312" w:hAnsi="Times New Roman" w:cs="Times New Roman" w:hint="eastAsia"/>
                <w:color w:val="000000" w:themeColor="text1"/>
                <w:szCs w:val="21"/>
                <w:lang w:val="zh-CN"/>
              </w:rPr>
              <w:t>L</w:t>
            </w:r>
          </w:p>
        </w:tc>
      </w:tr>
    </w:tbl>
    <w:p w:rsidR="00DC5ECE" w:rsidRDefault="00381003">
      <w:pPr>
        <w:spacing w:line="320" w:lineRule="exact"/>
        <w:ind w:firstLineChars="200" w:firstLine="420"/>
        <w:jc w:val="lef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备注：本专业开设的所有课程均应支撑毕业要求并体现于课程对应的关系矩阵中。请在课程与毕业要求交叉格中填写课程对实现毕业要求的贡献度（用符号表示：“</w:t>
      </w:r>
      <w:r>
        <w:rPr>
          <w:rFonts w:ascii="Times New Roman" w:eastAsia="仿宋_GB2312" w:hAnsi="Times New Roman" w:cs="Times New Roman" w:hint="eastAsia"/>
          <w:szCs w:val="21"/>
          <w:lang w:val="zh-CN"/>
        </w:rPr>
        <w:t>H</w:t>
      </w:r>
      <w:r>
        <w:rPr>
          <w:rFonts w:ascii="Times New Roman" w:eastAsia="仿宋_GB2312" w:hAnsi="Times New Roman" w:cs="Times New Roman" w:hint="eastAsia"/>
          <w:szCs w:val="21"/>
          <w:lang w:val="zh-CN"/>
        </w:rPr>
        <w:t>”表示贡献度大；“</w:t>
      </w:r>
      <w:r>
        <w:rPr>
          <w:rFonts w:ascii="Times New Roman" w:eastAsia="仿宋_GB2312" w:hAnsi="Times New Roman" w:cs="Times New Roman" w:hint="eastAsia"/>
          <w:szCs w:val="21"/>
          <w:lang w:val="zh-CN"/>
        </w:rPr>
        <w:t>M</w:t>
      </w:r>
      <w:r>
        <w:rPr>
          <w:rFonts w:ascii="Times New Roman" w:eastAsia="仿宋_GB2312" w:hAnsi="Times New Roman" w:cs="Times New Roman" w:hint="eastAsia"/>
          <w:szCs w:val="21"/>
          <w:lang w:val="zh-CN"/>
        </w:rPr>
        <w:t>”表示贡献度一般；“</w:t>
      </w:r>
      <w:r>
        <w:rPr>
          <w:rFonts w:ascii="Times New Roman" w:eastAsia="仿宋_GB2312" w:hAnsi="Times New Roman" w:cs="Times New Roman" w:hint="eastAsia"/>
          <w:szCs w:val="21"/>
          <w:lang w:val="zh-CN"/>
        </w:rPr>
        <w:t>L</w:t>
      </w:r>
      <w:r>
        <w:rPr>
          <w:rFonts w:ascii="Times New Roman" w:eastAsia="仿宋_GB2312" w:hAnsi="Times New Roman" w:cs="Times New Roman" w:hint="eastAsia"/>
          <w:szCs w:val="21"/>
          <w:lang w:val="zh-CN"/>
        </w:rPr>
        <w:t>”表示贡献度小；不填表</w:t>
      </w:r>
      <w:proofErr w:type="gramStart"/>
      <w:r>
        <w:rPr>
          <w:rFonts w:ascii="Times New Roman" w:eastAsia="仿宋_GB2312" w:hAnsi="Times New Roman" w:cs="Times New Roman" w:hint="eastAsia"/>
          <w:szCs w:val="21"/>
          <w:lang w:val="zh-CN"/>
        </w:rPr>
        <w:t>示没有</w:t>
      </w:r>
      <w:proofErr w:type="gramEnd"/>
      <w:r>
        <w:rPr>
          <w:rFonts w:ascii="Times New Roman" w:eastAsia="仿宋_GB2312" w:hAnsi="Times New Roman" w:cs="Times New Roman" w:hint="eastAsia"/>
          <w:szCs w:val="21"/>
          <w:lang w:val="zh-CN"/>
        </w:rPr>
        <w:t>贡献）。”</w:t>
      </w:r>
    </w:p>
    <w:p w:rsidR="00DC5ECE" w:rsidRDefault="00DC5ECE">
      <w:pPr>
        <w:spacing w:line="360" w:lineRule="exact"/>
        <w:jc w:val="left"/>
        <w:rPr>
          <w:rFonts w:ascii="Times New Roman" w:eastAsia="仿宋_GB2312" w:hAnsi="Times New Roman" w:cs="Times New Roman"/>
          <w:b/>
          <w:sz w:val="24"/>
          <w:szCs w:val="21"/>
        </w:rPr>
      </w:pPr>
    </w:p>
    <w:p w:rsidR="007751AB" w:rsidRDefault="007751AB">
      <w:pPr>
        <w:spacing w:line="360" w:lineRule="exact"/>
        <w:jc w:val="left"/>
        <w:rPr>
          <w:rFonts w:ascii="Times New Roman" w:eastAsia="仿宋_GB2312" w:hAnsi="Times New Roman" w:cs="Times New Roman"/>
          <w:b/>
          <w:sz w:val="24"/>
          <w:szCs w:val="21"/>
        </w:rPr>
      </w:pPr>
    </w:p>
    <w:p w:rsidR="00DC5ECE" w:rsidRDefault="00DC5ECE">
      <w:pPr>
        <w:rPr>
          <w:rFonts w:ascii="仿宋_GB2312" w:eastAsia="仿宋_GB2312" w:hAnsi="Times New Roman" w:cs="Times New Roman"/>
          <w:b/>
          <w:sz w:val="24"/>
          <w:szCs w:val="24"/>
        </w:rPr>
      </w:pPr>
    </w:p>
    <w:p w:rsidR="00381003" w:rsidRDefault="00381003">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E304AA" w:rsidRDefault="00E304AA">
      <w:pPr>
        <w:rPr>
          <w:rFonts w:ascii="仿宋_GB2312" w:eastAsia="仿宋_GB2312" w:hAnsi="Times New Roman" w:cs="Times New Roman"/>
          <w:b/>
          <w:sz w:val="24"/>
          <w:szCs w:val="24"/>
        </w:rPr>
      </w:pPr>
    </w:p>
    <w:p w:rsidR="00974891" w:rsidRDefault="00974891">
      <w:pPr>
        <w:rPr>
          <w:rFonts w:ascii="仿宋_GB2312" w:eastAsia="仿宋_GB2312" w:hAnsi="Times New Roman" w:cs="Times New Roman"/>
          <w:b/>
          <w:sz w:val="24"/>
          <w:szCs w:val="24"/>
        </w:rPr>
      </w:pPr>
    </w:p>
    <w:p w:rsidR="00974891" w:rsidRDefault="00974891">
      <w:pPr>
        <w:rPr>
          <w:rFonts w:ascii="仿宋_GB2312" w:eastAsia="仿宋_GB2312" w:hAnsi="Times New Roman" w:cs="Times New Roman"/>
          <w:b/>
          <w:sz w:val="24"/>
          <w:szCs w:val="24"/>
        </w:rPr>
      </w:pPr>
    </w:p>
    <w:p w:rsidR="00487C96" w:rsidRDefault="00487C96">
      <w:pPr>
        <w:rPr>
          <w:rFonts w:ascii="仿宋_GB2312" w:eastAsia="仿宋_GB2312" w:hAnsi="Times New Roman" w:cs="Times New Roman"/>
          <w:b/>
          <w:sz w:val="24"/>
          <w:szCs w:val="24"/>
        </w:rPr>
      </w:pPr>
    </w:p>
    <w:p w:rsidR="00DC5ECE" w:rsidRDefault="00381003">
      <w:pP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lastRenderedPageBreak/>
        <w:t>附表4</w:t>
      </w:r>
    </w:p>
    <w:p w:rsidR="00DC5ECE" w:rsidRDefault="00381003">
      <w:pPr>
        <w:jc w:val="center"/>
        <w:rPr>
          <w:rFonts w:ascii="仿宋_GB2312" w:eastAsia="仿宋_GB2312" w:hAnsi="Times New Roman" w:cs="Times New Roman"/>
          <w:b/>
          <w:sz w:val="28"/>
          <w:szCs w:val="28"/>
        </w:rPr>
      </w:pPr>
      <w:r w:rsidRPr="00381003">
        <w:rPr>
          <w:rFonts w:ascii="仿宋_GB2312" w:eastAsia="仿宋_GB2312" w:hAnsi="Times New Roman" w:cs="Times New Roman" w:hint="eastAsia"/>
          <w:b/>
          <w:sz w:val="28"/>
          <w:szCs w:val="28"/>
          <w:u w:val="single"/>
        </w:rPr>
        <w:t>机械设计制造及其自动化</w:t>
      </w:r>
      <w:r>
        <w:rPr>
          <w:rFonts w:ascii="仿宋_GB2312" w:eastAsia="仿宋_GB2312" w:hAnsi="Times New Roman" w:cs="Times New Roman" w:hint="eastAsia"/>
          <w:b/>
          <w:sz w:val="28"/>
          <w:szCs w:val="28"/>
        </w:rPr>
        <w:t>专业二年制本科（</w:t>
      </w:r>
      <w:r>
        <w:rPr>
          <w:rFonts w:ascii="仿宋_GB2312" w:eastAsia="仿宋_GB2312" w:hAnsi="Times New Roman" w:cs="Times New Roman"/>
          <w:b/>
          <w:sz w:val="28"/>
          <w:szCs w:val="28"/>
        </w:rPr>
        <w:t>3+2</w:t>
      </w:r>
      <w:r>
        <w:rPr>
          <w:rFonts w:ascii="仿宋_GB2312" w:eastAsia="仿宋_GB2312" w:hAnsi="Times New Roman" w:cs="Times New Roman" w:hint="eastAsia"/>
          <w:b/>
          <w:sz w:val="28"/>
          <w:szCs w:val="28"/>
        </w:rPr>
        <w:t>）教学计划表</w:t>
      </w:r>
    </w:p>
    <w:p w:rsidR="00B67467" w:rsidRPr="00227B29" w:rsidRDefault="007751AB" w:rsidP="00227B29">
      <w:pPr>
        <w:spacing w:line="360" w:lineRule="auto"/>
        <w:rPr>
          <w:rFonts w:ascii="黑体" w:eastAsia="黑体" w:hAnsi="黑体" w:cs="Times New Roman"/>
          <w:sz w:val="24"/>
          <w:szCs w:val="24"/>
        </w:rPr>
      </w:pPr>
      <w:r w:rsidRPr="007751AB">
        <w:rPr>
          <w:rFonts w:ascii="黑体" w:eastAsia="黑体" w:hAnsi="黑体" w:cs="Times New Roman" w:hint="eastAsia"/>
          <w:sz w:val="24"/>
          <w:szCs w:val="24"/>
        </w:rPr>
        <w:t>一、</w:t>
      </w:r>
      <w:r w:rsidR="00381003" w:rsidRPr="007751AB">
        <w:rPr>
          <w:rFonts w:ascii="黑体" w:eastAsia="黑体" w:hAnsi="黑体" w:cs="Times New Roman" w:hint="eastAsia"/>
          <w:sz w:val="24"/>
          <w:szCs w:val="24"/>
        </w:rPr>
        <w:t>通识教育平台课程</w:t>
      </w:r>
    </w:p>
    <w:p w:rsidR="007751AB" w:rsidRPr="007751AB" w:rsidRDefault="007751AB" w:rsidP="00227B29">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1.通识教育必修课8 学分</w:t>
      </w:r>
      <w:r w:rsidR="00227B29">
        <w:rPr>
          <w:rFonts w:ascii="仿宋_GB2312" w:eastAsia="仿宋_GB2312" w:hAnsi="Times New Roman" w:cs="Times New Roman" w:hint="eastAsia"/>
          <w:sz w:val="24"/>
          <w:szCs w:val="24"/>
        </w:rPr>
        <w:t>。</w:t>
      </w:r>
    </w:p>
    <w:tbl>
      <w:tblPr>
        <w:tblW w:w="8841" w:type="dxa"/>
        <w:jc w:val="center"/>
        <w:tblLayout w:type="fixed"/>
        <w:tblLook w:val="04A0" w:firstRow="1" w:lastRow="0" w:firstColumn="1" w:lastColumn="0" w:noHBand="0" w:noVBand="1"/>
      </w:tblPr>
      <w:tblGrid>
        <w:gridCol w:w="1066"/>
        <w:gridCol w:w="1566"/>
        <w:gridCol w:w="569"/>
        <w:gridCol w:w="709"/>
        <w:gridCol w:w="495"/>
        <w:gridCol w:w="498"/>
        <w:gridCol w:w="497"/>
        <w:gridCol w:w="718"/>
        <w:gridCol w:w="728"/>
        <w:gridCol w:w="567"/>
        <w:gridCol w:w="663"/>
        <w:gridCol w:w="765"/>
      </w:tblGrid>
      <w:tr w:rsidR="00DC5ECE" w:rsidTr="00227B29">
        <w:trPr>
          <w:trHeight w:val="306"/>
          <w:jc w:val="center"/>
        </w:trPr>
        <w:tc>
          <w:tcPr>
            <w:tcW w:w="1066" w:type="dxa"/>
            <w:vMerge w:val="restart"/>
            <w:tcBorders>
              <w:top w:val="single" w:sz="12" w:space="0" w:color="auto"/>
              <w:left w:val="single" w:sz="12"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66"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69"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9" w:type="dxa"/>
            <w:vMerge w:val="restart"/>
            <w:tcBorders>
              <w:top w:val="single" w:sz="12" w:space="0" w:color="auto"/>
              <w:left w:val="single" w:sz="4" w:space="0" w:color="auto"/>
              <w:bottom w:val="single" w:sz="4" w:space="0" w:color="auto"/>
              <w:right w:val="single" w:sz="4"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90" w:type="dxa"/>
            <w:gridSpan w:val="3"/>
            <w:tcBorders>
              <w:top w:val="single" w:sz="12" w:space="0" w:color="auto"/>
              <w:left w:val="nil"/>
              <w:bottom w:val="single" w:sz="4"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18"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728"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67"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663" w:type="dxa"/>
            <w:vMerge w:val="restart"/>
            <w:tcBorders>
              <w:top w:val="single" w:sz="12" w:space="0" w:color="auto"/>
              <w:left w:val="single" w:sz="8" w:space="0" w:color="auto"/>
              <w:bottom w:val="single" w:sz="8" w:space="0" w:color="auto"/>
              <w:right w:val="single" w:sz="8"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考核形式</w:t>
            </w:r>
          </w:p>
        </w:tc>
        <w:tc>
          <w:tcPr>
            <w:tcW w:w="765" w:type="dxa"/>
            <w:vMerge w:val="restart"/>
            <w:tcBorders>
              <w:top w:val="single" w:sz="12" w:space="0" w:color="auto"/>
              <w:left w:val="single" w:sz="8" w:space="0" w:color="auto"/>
              <w:bottom w:val="single" w:sz="8" w:space="0" w:color="auto"/>
              <w:right w:val="single" w:sz="12" w:space="0" w:color="auto"/>
            </w:tcBorders>
            <w:vAlign w:val="center"/>
          </w:tcPr>
          <w:p w:rsidR="00DC5ECE" w:rsidRDefault="00381003" w:rsidP="00227B29">
            <w:pPr>
              <w:widowControl/>
              <w:adjustRightInd w:val="0"/>
              <w:snapToGrid w:val="0"/>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227B29">
        <w:trPr>
          <w:trHeight w:val="636"/>
          <w:jc w:val="center"/>
        </w:trPr>
        <w:tc>
          <w:tcPr>
            <w:tcW w:w="1066" w:type="dxa"/>
            <w:vMerge/>
            <w:tcBorders>
              <w:top w:val="single" w:sz="8" w:space="0" w:color="auto"/>
              <w:left w:val="single" w:sz="12"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1566"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56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495" w:type="dxa"/>
            <w:vMerge w:val="restart"/>
            <w:tcBorders>
              <w:top w:val="nil"/>
              <w:left w:val="single" w:sz="4" w:space="0" w:color="auto"/>
              <w:bottom w:val="single" w:sz="4" w:space="0" w:color="auto"/>
              <w:right w:val="single" w:sz="4"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8" w:type="dxa"/>
            <w:vMerge w:val="restart"/>
            <w:tcBorders>
              <w:top w:val="nil"/>
              <w:left w:val="single" w:sz="4" w:space="0" w:color="auto"/>
              <w:bottom w:val="single" w:sz="4" w:space="0" w:color="auto"/>
              <w:right w:val="single" w:sz="4"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7" w:type="dxa"/>
            <w:vMerge w:val="restart"/>
            <w:tcBorders>
              <w:top w:val="nil"/>
              <w:left w:val="single" w:sz="4" w:space="0" w:color="auto"/>
              <w:bottom w:val="single" w:sz="4" w:space="0" w:color="auto"/>
              <w:right w:val="single" w:sz="8" w:space="0" w:color="auto"/>
            </w:tcBorders>
            <w:vAlign w:val="center"/>
          </w:tcPr>
          <w:p w:rsidR="00DC5ECE" w:rsidRDefault="00381003" w:rsidP="00227B29">
            <w:pPr>
              <w:widowControl/>
              <w:adjustRightInd w:val="0"/>
              <w:snapToGrid w:val="0"/>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1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72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567"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仿宋_GB2312" w:eastAsia="仿宋_GB2312" w:hAnsi="宋体" w:cs="宋体"/>
                <w:b/>
                <w:kern w:val="0"/>
                <w:szCs w:val="21"/>
              </w:rPr>
            </w:pPr>
          </w:p>
        </w:tc>
        <w:tc>
          <w:tcPr>
            <w:tcW w:w="663" w:type="dxa"/>
            <w:vMerge/>
            <w:tcBorders>
              <w:top w:val="single" w:sz="8" w:space="0" w:color="auto"/>
              <w:left w:val="single" w:sz="8" w:space="0" w:color="auto"/>
              <w:bottom w:val="single" w:sz="8" w:space="0" w:color="auto"/>
              <w:right w:val="single" w:sz="8"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65" w:type="dxa"/>
            <w:vMerge/>
            <w:tcBorders>
              <w:top w:val="single" w:sz="8" w:space="0" w:color="auto"/>
              <w:left w:val="single" w:sz="8" w:space="0" w:color="auto"/>
              <w:bottom w:val="single" w:sz="8" w:space="0" w:color="auto"/>
              <w:right w:val="single" w:sz="12"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r>
      <w:tr w:rsidR="00DC5ECE" w:rsidTr="00227B29">
        <w:trPr>
          <w:trHeight w:val="312"/>
          <w:jc w:val="center"/>
        </w:trPr>
        <w:tc>
          <w:tcPr>
            <w:tcW w:w="1066" w:type="dxa"/>
            <w:vMerge/>
            <w:tcBorders>
              <w:top w:val="single" w:sz="8" w:space="0" w:color="auto"/>
              <w:left w:val="single" w:sz="12"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1566"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56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495" w:type="dxa"/>
            <w:vMerge/>
            <w:tcBorders>
              <w:top w:val="nil"/>
              <w:left w:val="single" w:sz="4" w:space="0" w:color="auto"/>
              <w:bottom w:val="single" w:sz="4" w:space="0" w:color="auto"/>
              <w:right w:val="single" w:sz="4" w:space="0" w:color="auto"/>
            </w:tcBorders>
            <w:vAlign w:val="center"/>
          </w:tcPr>
          <w:p w:rsidR="00DC5ECE" w:rsidRDefault="00DC5ECE" w:rsidP="00227B29">
            <w:pPr>
              <w:widowControl/>
              <w:adjustRightInd w:val="0"/>
              <w:snapToGrid w:val="0"/>
              <w:jc w:val="left"/>
              <w:rPr>
                <w:rFonts w:ascii="仿宋_GB2312" w:eastAsia="仿宋_GB2312" w:hAnsi="宋体" w:cs="宋体"/>
                <w:b/>
                <w:kern w:val="0"/>
                <w:szCs w:val="21"/>
              </w:rPr>
            </w:pPr>
          </w:p>
        </w:tc>
        <w:tc>
          <w:tcPr>
            <w:tcW w:w="498" w:type="dxa"/>
            <w:vMerge/>
            <w:tcBorders>
              <w:top w:val="nil"/>
              <w:left w:val="single" w:sz="4" w:space="0" w:color="auto"/>
              <w:bottom w:val="single" w:sz="4" w:space="0" w:color="auto"/>
              <w:right w:val="single" w:sz="4" w:space="0" w:color="auto"/>
            </w:tcBorders>
          </w:tcPr>
          <w:p w:rsidR="00DC5ECE" w:rsidRDefault="00DC5ECE" w:rsidP="00227B29">
            <w:pPr>
              <w:widowControl/>
              <w:adjustRightInd w:val="0"/>
              <w:snapToGrid w:val="0"/>
              <w:jc w:val="left"/>
              <w:rPr>
                <w:rFonts w:ascii="仿宋_GB2312" w:eastAsia="仿宋_GB2312" w:hAnsi="宋体" w:cs="宋体"/>
                <w:b/>
                <w:kern w:val="0"/>
                <w:szCs w:val="21"/>
              </w:rPr>
            </w:pPr>
          </w:p>
        </w:tc>
        <w:tc>
          <w:tcPr>
            <w:tcW w:w="497" w:type="dxa"/>
            <w:vMerge/>
            <w:tcBorders>
              <w:top w:val="nil"/>
              <w:left w:val="single" w:sz="4" w:space="0" w:color="auto"/>
              <w:bottom w:val="single" w:sz="4" w:space="0" w:color="auto"/>
              <w:right w:val="single" w:sz="8" w:space="0" w:color="auto"/>
            </w:tcBorders>
          </w:tcPr>
          <w:p w:rsidR="00DC5ECE" w:rsidRDefault="00DC5ECE" w:rsidP="00227B29">
            <w:pPr>
              <w:widowControl/>
              <w:adjustRightInd w:val="0"/>
              <w:snapToGrid w:val="0"/>
              <w:jc w:val="left"/>
              <w:rPr>
                <w:rFonts w:ascii="仿宋_GB2312" w:eastAsia="仿宋_GB2312" w:hAnsi="宋体" w:cs="宋体"/>
                <w:b/>
                <w:kern w:val="0"/>
                <w:szCs w:val="21"/>
              </w:rPr>
            </w:pPr>
          </w:p>
        </w:tc>
        <w:tc>
          <w:tcPr>
            <w:tcW w:w="71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728"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567" w:type="dxa"/>
            <w:vMerge/>
            <w:tcBorders>
              <w:top w:val="single" w:sz="8" w:space="0" w:color="auto"/>
              <w:left w:val="single" w:sz="8" w:space="0" w:color="auto"/>
              <w:bottom w:val="single" w:sz="8" w:space="0" w:color="auto"/>
              <w:right w:val="single" w:sz="8" w:space="0" w:color="auto"/>
            </w:tcBorders>
          </w:tcPr>
          <w:p w:rsidR="00DC5ECE" w:rsidRDefault="00DC5ECE" w:rsidP="00227B29">
            <w:pPr>
              <w:widowControl/>
              <w:adjustRightInd w:val="0"/>
              <w:snapToGrid w:val="0"/>
              <w:jc w:val="center"/>
              <w:rPr>
                <w:rFonts w:ascii="Times New Roman" w:eastAsia="宋体" w:hAnsi="Times New Roman" w:cs="Times New Roman"/>
                <w:b/>
                <w:kern w:val="0"/>
                <w:sz w:val="14"/>
                <w:szCs w:val="14"/>
              </w:rPr>
            </w:pPr>
          </w:p>
        </w:tc>
        <w:tc>
          <w:tcPr>
            <w:tcW w:w="663" w:type="dxa"/>
            <w:vMerge/>
            <w:tcBorders>
              <w:top w:val="single" w:sz="8" w:space="0" w:color="auto"/>
              <w:left w:val="single" w:sz="8" w:space="0" w:color="auto"/>
              <w:bottom w:val="single" w:sz="8" w:space="0" w:color="auto"/>
              <w:right w:val="single" w:sz="8"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c>
          <w:tcPr>
            <w:tcW w:w="765" w:type="dxa"/>
            <w:vMerge/>
            <w:tcBorders>
              <w:top w:val="single" w:sz="8" w:space="0" w:color="auto"/>
              <w:left w:val="single" w:sz="8" w:space="0" w:color="auto"/>
              <w:bottom w:val="single" w:sz="8" w:space="0" w:color="auto"/>
              <w:right w:val="single" w:sz="12" w:space="0" w:color="auto"/>
            </w:tcBorders>
            <w:vAlign w:val="center"/>
          </w:tcPr>
          <w:p w:rsidR="00DC5ECE" w:rsidRDefault="00DC5ECE" w:rsidP="00227B29">
            <w:pPr>
              <w:widowControl/>
              <w:adjustRightInd w:val="0"/>
              <w:snapToGrid w:val="0"/>
              <w:jc w:val="left"/>
              <w:rPr>
                <w:rFonts w:ascii="仿宋_GB2312" w:eastAsia="仿宋_GB2312" w:hAnsi="宋体" w:cs="宋体"/>
                <w:kern w:val="0"/>
                <w:szCs w:val="21"/>
              </w:rPr>
            </w:pPr>
          </w:p>
        </w:tc>
      </w:tr>
      <w:tr w:rsidR="000B4577" w:rsidTr="00227B29">
        <w:trPr>
          <w:trHeight w:val="674"/>
          <w:jc w:val="center"/>
        </w:trPr>
        <w:tc>
          <w:tcPr>
            <w:tcW w:w="1066" w:type="dxa"/>
            <w:tcBorders>
              <w:top w:val="nil"/>
              <w:left w:val="single" w:sz="12" w:space="0" w:color="auto"/>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S111002</w:t>
            </w:r>
          </w:p>
        </w:tc>
        <w:tc>
          <w:tcPr>
            <w:tcW w:w="1566"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中国近现代史纲要</w:t>
            </w:r>
          </w:p>
        </w:tc>
        <w:tc>
          <w:tcPr>
            <w:tcW w:w="56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2</w:t>
            </w:r>
          </w:p>
        </w:tc>
        <w:tc>
          <w:tcPr>
            <w:tcW w:w="70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32</w:t>
            </w:r>
          </w:p>
        </w:tc>
        <w:tc>
          <w:tcPr>
            <w:tcW w:w="495"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r>
              <w:rPr>
                <w:rFonts w:ascii="仿宋_GB2312" w:eastAsia="仿宋_GB2312" w:hAnsi="Times New Roman" w:cs="Times New Roman"/>
                <w:kern w:val="0"/>
                <w:sz w:val="18"/>
                <w:szCs w:val="18"/>
              </w:rPr>
              <w:t>2</w:t>
            </w:r>
          </w:p>
        </w:tc>
        <w:tc>
          <w:tcPr>
            <w:tcW w:w="498"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c>
          <w:tcPr>
            <w:tcW w:w="497" w:type="dxa"/>
            <w:tcBorders>
              <w:top w:val="nil"/>
              <w:left w:val="nil"/>
              <w:bottom w:val="single" w:sz="4"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c>
          <w:tcPr>
            <w:tcW w:w="71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jc w:val="center"/>
              <w:rPr>
                <w:rFonts w:ascii="仿宋_GB2312" w:eastAsia="仿宋_GB2312" w:hAnsi="Times New Roman" w:cs="Times New Roman"/>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67"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663"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考试</w:t>
            </w:r>
          </w:p>
        </w:tc>
        <w:tc>
          <w:tcPr>
            <w:tcW w:w="765" w:type="dxa"/>
            <w:tcBorders>
              <w:top w:val="single" w:sz="8" w:space="0" w:color="auto"/>
              <w:left w:val="single" w:sz="8" w:space="0" w:color="auto"/>
              <w:bottom w:val="single" w:sz="8" w:space="0" w:color="auto"/>
              <w:right w:val="single" w:sz="12"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0B4577" w:rsidTr="00227B29">
        <w:trPr>
          <w:trHeight w:val="669"/>
          <w:jc w:val="center"/>
        </w:trPr>
        <w:tc>
          <w:tcPr>
            <w:tcW w:w="1066" w:type="dxa"/>
            <w:tcBorders>
              <w:top w:val="nil"/>
              <w:left w:val="single" w:sz="12" w:space="0" w:color="auto"/>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S111009</w:t>
            </w:r>
          </w:p>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-S111012</w:t>
            </w:r>
          </w:p>
        </w:tc>
        <w:tc>
          <w:tcPr>
            <w:tcW w:w="1566"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形势与政策</w:t>
            </w:r>
            <w:r>
              <w:rPr>
                <w:rFonts w:ascii="仿宋_GB2312" w:eastAsia="仿宋_GB2312" w:hAnsi="宋体" w:cs="宋体"/>
                <w:kern w:val="0"/>
                <w:sz w:val="18"/>
                <w:szCs w:val="18"/>
              </w:rPr>
              <w:t>5-8</w:t>
            </w:r>
          </w:p>
        </w:tc>
        <w:tc>
          <w:tcPr>
            <w:tcW w:w="56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w:t>
            </w:r>
          </w:p>
        </w:tc>
        <w:tc>
          <w:tcPr>
            <w:tcW w:w="70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16+（48）</w:t>
            </w:r>
          </w:p>
        </w:tc>
        <w:tc>
          <w:tcPr>
            <w:tcW w:w="495"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8"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c>
          <w:tcPr>
            <w:tcW w:w="497" w:type="dxa"/>
            <w:tcBorders>
              <w:top w:val="nil"/>
              <w:left w:val="nil"/>
              <w:bottom w:val="single" w:sz="4"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48</w:t>
            </w:r>
          </w:p>
        </w:tc>
        <w:tc>
          <w:tcPr>
            <w:tcW w:w="71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1-2</w:t>
            </w:r>
          </w:p>
        </w:tc>
        <w:tc>
          <w:tcPr>
            <w:tcW w:w="567"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663"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考查</w:t>
            </w:r>
          </w:p>
        </w:tc>
        <w:tc>
          <w:tcPr>
            <w:tcW w:w="765" w:type="dxa"/>
            <w:tcBorders>
              <w:top w:val="single" w:sz="8" w:space="0" w:color="auto"/>
              <w:left w:val="single" w:sz="8" w:space="0" w:color="auto"/>
              <w:bottom w:val="single" w:sz="8" w:space="0" w:color="auto"/>
              <w:right w:val="single" w:sz="12"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0B4577" w:rsidTr="00227B29">
        <w:trPr>
          <w:trHeight w:val="674"/>
          <w:jc w:val="center"/>
        </w:trPr>
        <w:tc>
          <w:tcPr>
            <w:tcW w:w="1066" w:type="dxa"/>
            <w:tcBorders>
              <w:top w:val="nil"/>
              <w:left w:val="single" w:sz="12" w:space="0" w:color="auto"/>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R111020</w:t>
            </w:r>
          </w:p>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-R111021</w:t>
            </w:r>
          </w:p>
        </w:tc>
        <w:tc>
          <w:tcPr>
            <w:tcW w:w="1566"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大学英语</w:t>
            </w:r>
            <w:r>
              <w:rPr>
                <w:rFonts w:ascii="仿宋_GB2312" w:eastAsia="仿宋_GB2312" w:hAnsi="Times New Roman" w:cs="Times New Roman"/>
                <w:kern w:val="0"/>
                <w:sz w:val="18"/>
                <w:szCs w:val="18"/>
              </w:rPr>
              <w:t>A-B</w:t>
            </w:r>
          </w:p>
        </w:tc>
        <w:tc>
          <w:tcPr>
            <w:tcW w:w="56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w:t>
            </w:r>
          </w:p>
        </w:tc>
        <w:tc>
          <w:tcPr>
            <w:tcW w:w="709"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64+（16）</w:t>
            </w:r>
          </w:p>
        </w:tc>
        <w:tc>
          <w:tcPr>
            <w:tcW w:w="495"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48</w:t>
            </w:r>
          </w:p>
        </w:tc>
        <w:tc>
          <w:tcPr>
            <w:tcW w:w="498" w:type="dxa"/>
            <w:tcBorders>
              <w:top w:val="nil"/>
              <w:left w:val="nil"/>
              <w:bottom w:val="single" w:sz="4"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tcBorders>
              <w:top w:val="nil"/>
              <w:left w:val="nil"/>
              <w:bottom w:val="single" w:sz="4"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71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kern w:val="0"/>
                <w:sz w:val="18"/>
                <w:szCs w:val="18"/>
              </w:rPr>
              <w:t>一</w:t>
            </w:r>
            <w:proofErr w:type="gramEnd"/>
          </w:p>
        </w:tc>
        <w:tc>
          <w:tcPr>
            <w:tcW w:w="728"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1-2</w:t>
            </w:r>
          </w:p>
        </w:tc>
        <w:tc>
          <w:tcPr>
            <w:tcW w:w="567"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663" w:type="dxa"/>
            <w:tcBorders>
              <w:top w:val="single" w:sz="8" w:space="0" w:color="auto"/>
              <w:left w:val="single" w:sz="8" w:space="0" w:color="auto"/>
              <w:bottom w:val="single" w:sz="8"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考试</w:t>
            </w:r>
          </w:p>
        </w:tc>
        <w:tc>
          <w:tcPr>
            <w:tcW w:w="765" w:type="dxa"/>
            <w:tcBorders>
              <w:top w:val="single" w:sz="8" w:space="0" w:color="auto"/>
              <w:left w:val="single" w:sz="8" w:space="0" w:color="auto"/>
              <w:bottom w:val="single" w:sz="8" w:space="0" w:color="auto"/>
              <w:right w:val="single" w:sz="12"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0B4577" w:rsidTr="00227B29">
        <w:trPr>
          <w:trHeight w:val="674"/>
          <w:jc w:val="center"/>
        </w:trPr>
        <w:tc>
          <w:tcPr>
            <w:tcW w:w="1066" w:type="dxa"/>
            <w:tcBorders>
              <w:top w:val="single" w:sz="4" w:space="0" w:color="auto"/>
              <w:left w:val="single" w:sz="12" w:space="0" w:color="auto"/>
              <w:bottom w:val="single" w:sz="12"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E011001</w:t>
            </w:r>
          </w:p>
        </w:tc>
        <w:tc>
          <w:tcPr>
            <w:tcW w:w="1566" w:type="dxa"/>
            <w:tcBorders>
              <w:top w:val="single" w:sz="4" w:space="0" w:color="auto"/>
              <w:left w:val="nil"/>
              <w:bottom w:val="single" w:sz="12" w:space="0" w:color="auto"/>
              <w:right w:val="single" w:sz="4" w:space="0" w:color="auto"/>
            </w:tcBorders>
            <w:vAlign w:val="center"/>
          </w:tcPr>
          <w:p w:rsidR="000B4577" w:rsidRDefault="000B4577" w:rsidP="000B4577">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大数据与人工智能</w:t>
            </w:r>
          </w:p>
        </w:tc>
        <w:tc>
          <w:tcPr>
            <w:tcW w:w="569" w:type="dxa"/>
            <w:tcBorders>
              <w:top w:val="single" w:sz="4" w:space="0" w:color="auto"/>
              <w:left w:val="nil"/>
              <w:bottom w:val="single" w:sz="12"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709" w:type="dxa"/>
            <w:tcBorders>
              <w:top w:val="single" w:sz="4" w:space="0" w:color="auto"/>
              <w:left w:val="nil"/>
              <w:bottom w:val="single" w:sz="12"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5" w:type="dxa"/>
            <w:tcBorders>
              <w:top w:val="single" w:sz="4" w:space="0" w:color="auto"/>
              <w:left w:val="nil"/>
              <w:bottom w:val="single" w:sz="12"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8" w:type="dxa"/>
            <w:tcBorders>
              <w:top w:val="single" w:sz="4" w:space="0" w:color="auto"/>
              <w:left w:val="nil"/>
              <w:bottom w:val="single" w:sz="12" w:space="0" w:color="auto"/>
              <w:right w:val="single" w:sz="4"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c>
          <w:tcPr>
            <w:tcW w:w="497" w:type="dxa"/>
            <w:tcBorders>
              <w:top w:val="single" w:sz="4" w:space="0" w:color="auto"/>
              <w:left w:val="nil"/>
              <w:bottom w:val="single" w:sz="12"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c>
          <w:tcPr>
            <w:tcW w:w="718" w:type="dxa"/>
            <w:tcBorders>
              <w:top w:val="single" w:sz="8" w:space="0" w:color="auto"/>
              <w:left w:val="single" w:sz="8" w:space="0" w:color="auto"/>
              <w:bottom w:val="single" w:sz="12"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728" w:type="dxa"/>
            <w:tcBorders>
              <w:top w:val="single" w:sz="8" w:space="0" w:color="auto"/>
              <w:left w:val="single" w:sz="8" w:space="0" w:color="auto"/>
              <w:bottom w:val="single" w:sz="12"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67" w:type="dxa"/>
            <w:tcBorders>
              <w:top w:val="single" w:sz="8" w:space="0" w:color="auto"/>
              <w:left w:val="single" w:sz="8" w:space="0" w:color="auto"/>
              <w:bottom w:val="single" w:sz="12"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663" w:type="dxa"/>
            <w:tcBorders>
              <w:top w:val="single" w:sz="8" w:space="0" w:color="auto"/>
              <w:left w:val="single" w:sz="8" w:space="0" w:color="auto"/>
              <w:bottom w:val="single" w:sz="12" w:space="0" w:color="auto"/>
              <w:right w:val="single" w:sz="8" w:space="0" w:color="auto"/>
            </w:tcBorders>
            <w:vAlign w:val="center"/>
          </w:tcPr>
          <w:p w:rsidR="000B4577" w:rsidRDefault="000B4577" w:rsidP="000B4577">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考</w:t>
            </w:r>
            <w:r>
              <w:rPr>
                <w:rFonts w:ascii="仿宋_GB2312" w:eastAsia="仿宋_GB2312" w:hAnsi="宋体" w:cs="宋体" w:hint="eastAsia"/>
                <w:kern w:val="0"/>
                <w:sz w:val="18"/>
                <w:szCs w:val="18"/>
              </w:rPr>
              <w:t>查</w:t>
            </w:r>
          </w:p>
        </w:tc>
        <w:tc>
          <w:tcPr>
            <w:tcW w:w="765" w:type="dxa"/>
            <w:tcBorders>
              <w:top w:val="single" w:sz="8" w:space="0" w:color="auto"/>
              <w:left w:val="single" w:sz="8" w:space="0" w:color="auto"/>
              <w:bottom w:val="single" w:sz="12" w:space="0" w:color="auto"/>
              <w:right w:val="single" w:sz="12" w:space="0" w:color="auto"/>
            </w:tcBorders>
            <w:vAlign w:val="center"/>
          </w:tcPr>
          <w:p w:rsidR="000B4577" w:rsidRDefault="000B4577" w:rsidP="000B4577">
            <w:pPr>
              <w:widowControl/>
              <w:spacing w:line="240" w:lineRule="exact"/>
              <w:jc w:val="center"/>
              <w:rPr>
                <w:rFonts w:ascii="仿宋_GB2312" w:eastAsia="仿宋_GB2312" w:hAnsi="Times New Roman" w:cs="Times New Roman"/>
                <w:kern w:val="0"/>
                <w:sz w:val="18"/>
                <w:szCs w:val="18"/>
              </w:rPr>
            </w:pPr>
          </w:p>
        </w:tc>
      </w:tr>
    </w:tbl>
    <w:p w:rsidR="00DC5ECE" w:rsidRDefault="00DC5ECE">
      <w:pPr>
        <w:spacing w:line="360" w:lineRule="auto"/>
        <w:ind w:firstLine="570"/>
        <w:rPr>
          <w:rFonts w:ascii="仿宋_GB2312" w:eastAsia="仿宋_GB2312" w:hAnsi="Times New Roman" w:cs="Times New Roman"/>
          <w:sz w:val="24"/>
          <w:szCs w:val="24"/>
        </w:rPr>
      </w:pPr>
    </w:p>
    <w:p w:rsidR="00DC5ECE" w:rsidRDefault="00DC5ECE">
      <w:pPr>
        <w:spacing w:line="360" w:lineRule="auto"/>
        <w:ind w:firstLine="570"/>
        <w:rPr>
          <w:rFonts w:ascii="仿宋_GB2312" w:eastAsia="仿宋_GB2312" w:hAnsi="Times New Roman" w:cs="Times New Roman"/>
          <w:sz w:val="24"/>
          <w:szCs w:val="24"/>
        </w:rPr>
      </w:pPr>
    </w:p>
    <w:p w:rsidR="00DC5ECE" w:rsidRDefault="00DC5ECE">
      <w:pPr>
        <w:spacing w:line="360" w:lineRule="auto"/>
        <w:ind w:firstLine="570"/>
        <w:rPr>
          <w:rFonts w:ascii="仿宋_GB2312" w:eastAsia="仿宋_GB2312" w:hAnsi="Times New Roman" w:cs="Times New Roman"/>
          <w:sz w:val="24"/>
          <w:szCs w:val="24"/>
        </w:rPr>
      </w:pPr>
    </w:p>
    <w:p w:rsidR="00DC5ECE" w:rsidRDefault="00381003" w:rsidP="00227B29">
      <w:pPr>
        <w:spacing w:line="360" w:lineRule="auto"/>
        <w:ind w:firstLine="573"/>
        <w:rPr>
          <w:rFonts w:ascii="仿宋_GB2312" w:eastAsia="仿宋_GB2312" w:hAnsi="Times New Roman" w:cs="Times New Roman"/>
          <w:sz w:val="24"/>
          <w:szCs w:val="24"/>
        </w:rPr>
      </w:pPr>
      <w:r>
        <w:rPr>
          <w:rFonts w:ascii="仿宋_GB2312" w:eastAsia="仿宋_GB2312" w:hAnsi="Times New Roman" w:cs="Times New Roman" w:hint="eastAsia"/>
          <w:sz w:val="24"/>
          <w:szCs w:val="24"/>
        </w:rPr>
        <w:t>2.通识教育选修课至少选4学分</w:t>
      </w:r>
      <w:r w:rsidR="00227B29">
        <w:rPr>
          <w:rFonts w:ascii="仿宋_GB2312" w:eastAsia="仿宋_GB2312" w:hAnsi="Times New Roman" w:cs="Times New Roman" w:hint="eastAsia"/>
          <w:sz w:val="24"/>
          <w:szCs w:val="24"/>
        </w:rPr>
        <w:t>。</w:t>
      </w:r>
    </w:p>
    <w:tbl>
      <w:tblPr>
        <w:tblW w:w="8900" w:type="dxa"/>
        <w:jc w:val="center"/>
        <w:tblLayout w:type="fixed"/>
        <w:tblLook w:val="04A0" w:firstRow="1" w:lastRow="0" w:firstColumn="1" w:lastColumn="0" w:noHBand="0" w:noVBand="1"/>
      </w:tblPr>
      <w:tblGrid>
        <w:gridCol w:w="2826"/>
        <w:gridCol w:w="6074"/>
      </w:tblGrid>
      <w:tr w:rsidR="000B4577" w:rsidTr="007751AB">
        <w:trPr>
          <w:trHeight w:val="2078"/>
          <w:jc w:val="center"/>
        </w:trPr>
        <w:tc>
          <w:tcPr>
            <w:tcW w:w="2826" w:type="dxa"/>
            <w:tcBorders>
              <w:top w:val="single" w:sz="12" w:space="0" w:color="auto"/>
              <w:left w:val="single" w:sz="12" w:space="0" w:color="auto"/>
              <w:bottom w:val="single" w:sz="12" w:space="0" w:color="auto"/>
              <w:right w:val="single" w:sz="8" w:space="0" w:color="auto"/>
            </w:tcBorders>
            <w:vAlign w:val="center"/>
          </w:tcPr>
          <w:p w:rsidR="000B4577" w:rsidRDefault="000B4577"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X012101</w:t>
            </w:r>
            <w:r>
              <w:rPr>
                <w:rFonts w:ascii="仿宋_GB2312" w:eastAsia="仿宋_GB2312" w:hAnsi="Times New Roman" w:cs="Times New Roman"/>
                <w:kern w:val="0"/>
                <w:sz w:val="18"/>
                <w:szCs w:val="18"/>
              </w:rPr>
              <w:t>—</w:t>
            </w:r>
            <w:r>
              <w:rPr>
                <w:rFonts w:ascii="仿宋_GB2312" w:eastAsia="仿宋_GB2312" w:hAnsi="Times New Roman" w:cs="Times New Roman"/>
                <w:kern w:val="0"/>
                <w:sz w:val="18"/>
                <w:szCs w:val="18"/>
              </w:rPr>
              <w:t>X012599</w:t>
            </w:r>
          </w:p>
        </w:tc>
        <w:tc>
          <w:tcPr>
            <w:tcW w:w="6074" w:type="dxa"/>
            <w:tcBorders>
              <w:top w:val="single" w:sz="12" w:space="0" w:color="auto"/>
              <w:left w:val="single" w:sz="8" w:space="0" w:color="auto"/>
              <w:bottom w:val="single" w:sz="12" w:space="0" w:color="auto"/>
              <w:right w:val="single" w:sz="12" w:space="0" w:color="auto"/>
            </w:tcBorders>
            <w:vAlign w:val="center"/>
          </w:tcPr>
          <w:p w:rsidR="000B4577" w:rsidRDefault="000B4577" w:rsidP="004D09A7">
            <w:pPr>
              <w:widowControl/>
              <w:spacing w:line="240" w:lineRule="exact"/>
              <w:ind w:firstLineChars="200" w:firstLine="360"/>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分为人文社科类、自然科技类、艺术与审美类、创新创业类、运动健康类和教师教育类课程。</w:t>
            </w:r>
            <w:r>
              <w:rPr>
                <w:rFonts w:ascii="仿宋_GB2312" w:eastAsia="仿宋_GB2312" w:hAnsi="宋体" w:cs="宋体" w:hint="eastAsia"/>
                <w:b/>
                <w:bCs/>
                <w:color w:val="000000"/>
                <w:kern w:val="0"/>
                <w:sz w:val="18"/>
                <w:szCs w:val="18"/>
              </w:rPr>
              <w:t>要求学生至少修满4个学分，非艺术类学生须选修2学分艺术与审美类课程方可毕业</w:t>
            </w:r>
            <w:r>
              <w:rPr>
                <w:rFonts w:ascii="仿宋_GB2312" w:eastAsia="仿宋_GB2312" w:hAnsi="宋体" w:cs="宋体" w:hint="eastAsia"/>
                <w:color w:val="000000"/>
                <w:kern w:val="0"/>
                <w:sz w:val="18"/>
                <w:szCs w:val="18"/>
              </w:rPr>
              <w:t>；建议文科类学生选修2学分的自然科技类课程，理工科学生选修2学分人文社科类课程，师范生选修2学分教师教育类课程。</w:t>
            </w:r>
          </w:p>
        </w:tc>
      </w:tr>
    </w:tbl>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DC5ECE" w:rsidRDefault="00DC5ECE">
      <w:pPr>
        <w:spacing w:line="420" w:lineRule="exact"/>
        <w:jc w:val="left"/>
        <w:rPr>
          <w:rFonts w:ascii="仿宋_GB2312" w:eastAsia="仿宋_GB2312" w:hAnsi="Times New Roman" w:cs="Times New Roman"/>
          <w:szCs w:val="21"/>
        </w:rPr>
      </w:pPr>
    </w:p>
    <w:p w:rsidR="00950999" w:rsidRDefault="00950999">
      <w:pPr>
        <w:spacing w:line="420" w:lineRule="exact"/>
        <w:jc w:val="left"/>
        <w:rPr>
          <w:rFonts w:ascii="仿宋_GB2312" w:eastAsia="仿宋_GB2312" w:hAnsi="Times New Roman" w:cs="Times New Roman"/>
          <w:szCs w:val="21"/>
        </w:rPr>
      </w:pPr>
    </w:p>
    <w:p w:rsidR="001F7E2F" w:rsidRDefault="001F7E2F">
      <w:pPr>
        <w:spacing w:line="420" w:lineRule="exact"/>
        <w:jc w:val="left"/>
        <w:rPr>
          <w:rFonts w:ascii="仿宋_GB2312" w:eastAsia="仿宋_GB2312" w:hAnsi="Times New Roman" w:cs="Times New Roman"/>
          <w:szCs w:val="21"/>
        </w:rPr>
      </w:pPr>
    </w:p>
    <w:p w:rsidR="00487C96" w:rsidRDefault="00487C96">
      <w:pPr>
        <w:spacing w:line="420" w:lineRule="exact"/>
        <w:jc w:val="left"/>
        <w:rPr>
          <w:rFonts w:ascii="仿宋_GB2312" w:eastAsia="仿宋_GB2312" w:hAnsi="Times New Roman" w:cs="Times New Roman"/>
          <w:szCs w:val="21"/>
        </w:rPr>
      </w:pPr>
    </w:p>
    <w:p w:rsidR="00DC5ECE" w:rsidRDefault="00381003">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二、专业教育平台课程</w:t>
      </w: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1.专业教育必修课</w:t>
      </w:r>
      <w:r w:rsidR="00EC10CF">
        <w:rPr>
          <w:rFonts w:ascii="仿宋_GB2312" w:eastAsia="仿宋_GB2312" w:hAnsi="Times New Roman" w:cs="Times New Roman" w:hint="eastAsia"/>
          <w:sz w:val="24"/>
          <w:szCs w:val="24"/>
        </w:rPr>
        <w:t>19</w:t>
      </w:r>
      <w:r>
        <w:rPr>
          <w:rFonts w:ascii="仿宋_GB2312" w:eastAsia="仿宋_GB2312" w:hAnsi="Times New Roman" w:cs="Times New Roman" w:hint="eastAsia"/>
          <w:sz w:val="24"/>
          <w:szCs w:val="24"/>
        </w:rPr>
        <w:t>学分</w:t>
      </w:r>
      <w:r w:rsidR="00227B29">
        <w:rPr>
          <w:rFonts w:ascii="仿宋_GB2312" w:eastAsia="仿宋_GB2312" w:hAnsi="Times New Roman" w:cs="Times New Roman" w:hint="eastAsia"/>
          <w:sz w:val="24"/>
          <w:szCs w:val="24"/>
        </w:rPr>
        <w:t>。</w:t>
      </w:r>
    </w:p>
    <w:tbl>
      <w:tblPr>
        <w:tblW w:w="865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610"/>
        <w:gridCol w:w="826"/>
        <w:gridCol w:w="495"/>
        <w:gridCol w:w="497"/>
        <w:gridCol w:w="496"/>
        <w:gridCol w:w="756"/>
        <w:gridCol w:w="570"/>
        <w:gridCol w:w="570"/>
        <w:gridCol w:w="708"/>
        <w:gridCol w:w="661"/>
      </w:tblGrid>
      <w:tr w:rsidR="00DC5ECE">
        <w:trPr>
          <w:trHeight w:val="415"/>
        </w:trPr>
        <w:tc>
          <w:tcPr>
            <w:tcW w:w="914"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610"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826"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56"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08"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61"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trPr>
          <w:trHeight w:val="818"/>
        </w:trPr>
        <w:tc>
          <w:tcPr>
            <w:tcW w:w="914"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c>
          <w:tcPr>
            <w:tcW w:w="1555"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c>
          <w:tcPr>
            <w:tcW w:w="610"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c>
          <w:tcPr>
            <w:tcW w:w="826"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c>
          <w:tcPr>
            <w:tcW w:w="495" w:type="dxa"/>
            <w:tcBorders>
              <w:bottom w:val="single" w:sz="4" w:space="0" w:color="auto"/>
            </w:tcBorders>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tcBorders>
              <w:bottom w:val="single" w:sz="4" w:space="0" w:color="auto"/>
            </w:tcBorders>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tcBorders>
              <w:bottom w:val="single" w:sz="4" w:space="0" w:color="auto"/>
            </w:tcBorders>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56" w:type="dxa"/>
            <w:vMerge/>
            <w:tcBorders>
              <w:bottom w:val="single" w:sz="4" w:space="0" w:color="auto"/>
            </w:tcBorders>
          </w:tcPr>
          <w:p w:rsidR="00DC5ECE" w:rsidRDefault="00DC5ECE">
            <w:pPr>
              <w:widowControl/>
              <w:jc w:val="center"/>
              <w:rPr>
                <w:rFonts w:ascii="仿宋_GB2312" w:eastAsia="仿宋_GB2312" w:hAnsi="宋体" w:cs="宋体"/>
                <w:b/>
                <w:kern w:val="0"/>
                <w:szCs w:val="21"/>
              </w:rPr>
            </w:pPr>
          </w:p>
        </w:tc>
        <w:tc>
          <w:tcPr>
            <w:tcW w:w="570" w:type="dxa"/>
            <w:vMerge/>
            <w:tcBorders>
              <w:bottom w:val="single" w:sz="4" w:space="0" w:color="auto"/>
            </w:tcBorders>
          </w:tcPr>
          <w:p w:rsidR="00DC5ECE" w:rsidRDefault="00DC5ECE">
            <w:pPr>
              <w:widowControl/>
              <w:jc w:val="center"/>
              <w:rPr>
                <w:rFonts w:ascii="仿宋_GB2312" w:eastAsia="仿宋_GB2312" w:hAnsi="宋体" w:cs="宋体"/>
                <w:b/>
                <w:kern w:val="0"/>
                <w:szCs w:val="21"/>
              </w:rPr>
            </w:pPr>
          </w:p>
        </w:tc>
        <w:tc>
          <w:tcPr>
            <w:tcW w:w="570" w:type="dxa"/>
            <w:vMerge/>
            <w:tcBorders>
              <w:bottom w:val="single" w:sz="4" w:space="0" w:color="auto"/>
            </w:tcBorders>
          </w:tcPr>
          <w:p w:rsidR="00DC5ECE" w:rsidRDefault="00DC5ECE">
            <w:pPr>
              <w:widowControl/>
              <w:jc w:val="center"/>
              <w:rPr>
                <w:rFonts w:ascii="仿宋_GB2312" w:eastAsia="仿宋_GB2312" w:hAnsi="宋体" w:cs="宋体"/>
                <w:b/>
                <w:kern w:val="0"/>
                <w:szCs w:val="21"/>
              </w:rPr>
            </w:pPr>
          </w:p>
        </w:tc>
        <w:tc>
          <w:tcPr>
            <w:tcW w:w="708"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c>
          <w:tcPr>
            <w:tcW w:w="661" w:type="dxa"/>
            <w:vMerge/>
            <w:tcBorders>
              <w:bottom w:val="single" w:sz="4" w:space="0" w:color="auto"/>
            </w:tcBorders>
            <w:vAlign w:val="center"/>
          </w:tcPr>
          <w:p w:rsidR="00DC5ECE" w:rsidRDefault="00DC5ECE">
            <w:pPr>
              <w:widowControl/>
              <w:jc w:val="left"/>
              <w:rPr>
                <w:rFonts w:ascii="仿宋_GB2312" w:eastAsia="仿宋_GB2312" w:hAnsi="宋体" w:cs="宋体"/>
                <w:kern w:val="0"/>
                <w:szCs w:val="21"/>
              </w:rPr>
            </w:pPr>
          </w:p>
        </w:tc>
      </w:tr>
      <w:tr w:rsidR="00775824" w:rsidTr="005F1B66">
        <w:trPr>
          <w:trHeight w:val="397"/>
        </w:trPr>
        <w:tc>
          <w:tcPr>
            <w:tcW w:w="914" w:type="dxa"/>
            <w:tcBorders>
              <w:top w:val="single" w:sz="4" w:space="0" w:color="auto"/>
            </w:tcBorders>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O131082</w:t>
            </w:r>
          </w:p>
        </w:tc>
        <w:tc>
          <w:tcPr>
            <w:tcW w:w="1555" w:type="dxa"/>
            <w:tcBorders>
              <w:top w:val="single" w:sz="4" w:space="0" w:color="auto"/>
            </w:tcBorders>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线性代数</w:t>
            </w:r>
          </w:p>
        </w:tc>
        <w:tc>
          <w:tcPr>
            <w:tcW w:w="610" w:type="dxa"/>
            <w:tcBorders>
              <w:top w:val="single" w:sz="4" w:space="0" w:color="auto"/>
            </w:tcBorders>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826" w:type="dxa"/>
            <w:tcBorders>
              <w:top w:val="single" w:sz="4" w:space="0" w:color="auto"/>
            </w:tcBorders>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tcBorders>
              <w:top w:val="single" w:sz="4" w:space="0" w:color="auto"/>
            </w:tcBorders>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tcBorders>
              <w:top w:val="single" w:sz="4" w:space="0" w:color="auto"/>
            </w:tcBorders>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496" w:type="dxa"/>
            <w:tcBorders>
              <w:top w:val="single" w:sz="4" w:space="0" w:color="auto"/>
            </w:tcBorders>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756" w:type="dxa"/>
            <w:tcBorders>
              <w:top w:val="single" w:sz="4" w:space="0" w:color="auto"/>
            </w:tcBorders>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tcBorders>
              <w:top w:val="single" w:sz="4" w:space="0" w:color="auto"/>
            </w:tcBorders>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tcBorders>
              <w:top w:val="single" w:sz="4" w:space="0" w:color="auto"/>
            </w:tcBorders>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08" w:type="dxa"/>
            <w:tcBorders>
              <w:top w:val="single" w:sz="4" w:space="0" w:color="auto"/>
            </w:tcBorders>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tcBorders>
              <w:top w:val="single" w:sz="4" w:space="0" w:color="auto"/>
            </w:tcBorders>
            <w:vAlign w:val="center"/>
          </w:tcPr>
          <w:p w:rsidR="00775824" w:rsidRDefault="00775824">
            <w:pPr>
              <w:widowControl/>
              <w:spacing w:line="240" w:lineRule="exact"/>
              <w:jc w:val="center"/>
              <w:rPr>
                <w:rFonts w:ascii="仿宋_GB2312" w:eastAsia="仿宋_GB2312" w:hAnsi="Times New Roman" w:cs="Times New Roman"/>
                <w:kern w:val="0"/>
                <w:sz w:val="18"/>
                <w:szCs w:val="18"/>
              </w:rPr>
            </w:pPr>
          </w:p>
        </w:tc>
      </w:tr>
      <w:tr w:rsidR="00775824" w:rsidTr="005F1B66">
        <w:trPr>
          <w:trHeight w:val="397"/>
        </w:trPr>
        <w:tc>
          <w:tcPr>
            <w:tcW w:w="914" w:type="dxa"/>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O131083</w:t>
            </w:r>
          </w:p>
        </w:tc>
        <w:tc>
          <w:tcPr>
            <w:tcW w:w="1555" w:type="dxa"/>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概率统计</w:t>
            </w:r>
          </w:p>
        </w:tc>
        <w:tc>
          <w:tcPr>
            <w:tcW w:w="610"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7"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775824" w:rsidRDefault="00775824">
            <w:pPr>
              <w:widowControl/>
              <w:spacing w:line="240" w:lineRule="exact"/>
              <w:jc w:val="center"/>
              <w:rPr>
                <w:rFonts w:ascii="仿宋_GB2312" w:eastAsia="仿宋_GB2312" w:hAnsi="Times New Roman" w:cs="Times New Roman"/>
                <w:kern w:val="0"/>
                <w:sz w:val="18"/>
                <w:szCs w:val="18"/>
              </w:rPr>
            </w:pPr>
          </w:p>
        </w:tc>
      </w:tr>
      <w:tr w:rsidR="00775824" w:rsidTr="005F1B66">
        <w:trPr>
          <w:trHeight w:val="397"/>
        </w:trPr>
        <w:tc>
          <w:tcPr>
            <w:tcW w:w="914" w:type="dxa"/>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O131066</w:t>
            </w:r>
          </w:p>
        </w:tc>
        <w:tc>
          <w:tcPr>
            <w:tcW w:w="1555" w:type="dxa"/>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理论力学</w:t>
            </w:r>
          </w:p>
        </w:tc>
        <w:tc>
          <w:tcPr>
            <w:tcW w:w="610"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7"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775824" w:rsidRDefault="00775824">
            <w:pPr>
              <w:widowControl/>
              <w:spacing w:line="240" w:lineRule="exact"/>
              <w:jc w:val="center"/>
              <w:rPr>
                <w:rFonts w:ascii="仿宋_GB2312" w:eastAsia="仿宋_GB2312" w:hAnsi="Times New Roman" w:cs="Times New Roman"/>
                <w:kern w:val="0"/>
                <w:sz w:val="18"/>
                <w:szCs w:val="18"/>
              </w:rPr>
            </w:pPr>
          </w:p>
        </w:tc>
      </w:tr>
      <w:tr w:rsidR="00775824" w:rsidTr="005F1B66">
        <w:trPr>
          <w:trHeight w:val="397"/>
        </w:trPr>
        <w:tc>
          <w:tcPr>
            <w:tcW w:w="914" w:type="dxa"/>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w:t>
            </w:r>
            <w:r w:rsidR="005A1C47">
              <w:rPr>
                <w:rFonts w:ascii="仿宋_GB2312" w:eastAsia="仿宋_GB2312" w:hAnsi="Times New Roman" w:cs="Times New Roman" w:hint="eastAsia"/>
                <w:kern w:val="0"/>
                <w:sz w:val="18"/>
                <w:szCs w:val="18"/>
              </w:rPr>
              <w:t>102</w:t>
            </w:r>
          </w:p>
        </w:tc>
        <w:tc>
          <w:tcPr>
            <w:tcW w:w="1555" w:type="dxa"/>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材料力学</w:t>
            </w:r>
          </w:p>
        </w:tc>
        <w:tc>
          <w:tcPr>
            <w:tcW w:w="610" w:type="dxa"/>
            <w:vAlign w:val="center"/>
          </w:tcPr>
          <w:p w:rsidR="00775824" w:rsidRPr="00F84B33" w:rsidRDefault="009906CF"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2.5</w:t>
            </w:r>
          </w:p>
        </w:tc>
        <w:tc>
          <w:tcPr>
            <w:tcW w:w="826" w:type="dxa"/>
            <w:vAlign w:val="center"/>
          </w:tcPr>
          <w:p w:rsidR="00775824" w:rsidRPr="00F84B33" w:rsidRDefault="009906CF"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40</w:t>
            </w:r>
          </w:p>
        </w:tc>
        <w:tc>
          <w:tcPr>
            <w:tcW w:w="495" w:type="dxa"/>
            <w:vAlign w:val="center"/>
          </w:tcPr>
          <w:p w:rsidR="00775824" w:rsidRPr="00F84B33" w:rsidRDefault="009906CF"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40</w:t>
            </w:r>
          </w:p>
        </w:tc>
        <w:tc>
          <w:tcPr>
            <w:tcW w:w="497"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p>
        </w:tc>
        <w:tc>
          <w:tcPr>
            <w:tcW w:w="756"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775824" w:rsidRDefault="00775824">
            <w:pPr>
              <w:widowControl/>
              <w:spacing w:line="240" w:lineRule="exact"/>
              <w:jc w:val="center"/>
              <w:rPr>
                <w:rFonts w:ascii="仿宋_GB2312" w:eastAsia="仿宋_GB2312" w:hAnsi="Times New Roman" w:cs="Times New Roman"/>
                <w:kern w:val="0"/>
                <w:sz w:val="18"/>
                <w:szCs w:val="18"/>
              </w:rPr>
            </w:pPr>
          </w:p>
        </w:tc>
      </w:tr>
      <w:tr w:rsidR="00775824" w:rsidTr="005F1B66">
        <w:trPr>
          <w:trHeight w:val="397"/>
        </w:trPr>
        <w:tc>
          <w:tcPr>
            <w:tcW w:w="914" w:type="dxa"/>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O131068</w:t>
            </w:r>
          </w:p>
        </w:tc>
        <w:tc>
          <w:tcPr>
            <w:tcW w:w="1555" w:type="dxa"/>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机械原理</w:t>
            </w:r>
          </w:p>
        </w:tc>
        <w:tc>
          <w:tcPr>
            <w:tcW w:w="610"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56</w:t>
            </w:r>
          </w:p>
        </w:tc>
        <w:tc>
          <w:tcPr>
            <w:tcW w:w="495"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40</w:t>
            </w:r>
          </w:p>
        </w:tc>
        <w:tc>
          <w:tcPr>
            <w:tcW w:w="497"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56"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70"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775824" w:rsidRDefault="00775824">
            <w:pPr>
              <w:widowControl/>
              <w:spacing w:line="240" w:lineRule="exact"/>
              <w:jc w:val="center"/>
              <w:rPr>
                <w:rFonts w:ascii="仿宋_GB2312" w:eastAsia="仿宋_GB2312" w:hAnsi="宋体" w:cs="宋体"/>
                <w:kern w:val="0"/>
                <w:sz w:val="18"/>
                <w:szCs w:val="18"/>
              </w:rPr>
            </w:pPr>
          </w:p>
        </w:tc>
      </w:tr>
      <w:tr w:rsidR="00775824" w:rsidTr="005F1B66">
        <w:trPr>
          <w:trHeight w:val="397"/>
        </w:trPr>
        <w:tc>
          <w:tcPr>
            <w:tcW w:w="914" w:type="dxa"/>
            <w:vAlign w:val="center"/>
          </w:tcPr>
          <w:p w:rsidR="00775824" w:rsidRPr="00775824" w:rsidRDefault="00775824" w:rsidP="00775824">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O131069</w:t>
            </w:r>
          </w:p>
        </w:tc>
        <w:tc>
          <w:tcPr>
            <w:tcW w:w="1555" w:type="dxa"/>
            <w:vAlign w:val="center"/>
          </w:tcPr>
          <w:p w:rsidR="00775824" w:rsidRPr="00F84B33" w:rsidRDefault="00775824" w:rsidP="005D7C3B">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机械设计</w:t>
            </w:r>
          </w:p>
        </w:tc>
        <w:tc>
          <w:tcPr>
            <w:tcW w:w="610"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w:t>
            </w:r>
          </w:p>
        </w:tc>
        <w:tc>
          <w:tcPr>
            <w:tcW w:w="82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56</w:t>
            </w:r>
          </w:p>
        </w:tc>
        <w:tc>
          <w:tcPr>
            <w:tcW w:w="495"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40</w:t>
            </w:r>
          </w:p>
        </w:tc>
        <w:tc>
          <w:tcPr>
            <w:tcW w:w="497"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775824" w:rsidRPr="00F84B33" w:rsidRDefault="00775824" w:rsidP="005F1B66">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756"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775824" w:rsidRPr="00F527F6" w:rsidRDefault="00775824" w:rsidP="005F1B66">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70" w:type="dxa"/>
            <w:vAlign w:val="center"/>
          </w:tcPr>
          <w:p w:rsidR="00775824" w:rsidRDefault="00775824"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775824" w:rsidRPr="00F84B33" w:rsidRDefault="00775824" w:rsidP="005D7C3B">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775824" w:rsidRDefault="00775824">
            <w:pPr>
              <w:widowControl/>
              <w:spacing w:line="240" w:lineRule="exact"/>
              <w:jc w:val="center"/>
              <w:rPr>
                <w:rFonts w:ascii="仿宋_GB2312" w:eastAsia="仿宋_GB2312" w:hAnsi="Times New Roman" w:cs="Times New Roman"/>
                <w:kern w:val="0"/>
                <w:sz w:val="18"/>
                <w:szCs w:val="18"/>
              </w:rPr>
            </w:pPr>
          </w:p>
        </w:tc>
      </w:tr>
      <w:tr w:rsidR="009906CF" w:rsidTr="005F1B66">
        <w:trPr>
          <w:trHeight w:val="397"/>
        </w:trPr>
        <w:tc>
          <w:tcPr>
            <w:tcW w:w="914" w:type="dxa"/>
            <w:vAlign w:val="center"/>
          </w:tcPr>
          <w:p w:rsidR="009906CF" w:rsidRPr="00775824" w:rsidRDefault="009B5926" w:rsidP="00775824">
            <w:pPr>
              <w:widowControl/>
              <w:spacing w:line="240" w:lineRule="exact"/>
              <w:jc w:val="center"/>
              <w:rPr>
                <w:rFonts w:ascii="仿宋_GB2312" w:eastAsia="仿宋_GB2312" w:hAnsi="Times New Roman" w:cs="Times New Roman"/>
                <w:kern w:val="0"/>
                <w:sz w:val="18"/>
                <w:szCs w:val="18"/>
              </w:rPr>
            </w:pPr>
            <w:r>
              <w:rPr>
                <w:rFonts w:ascii="仿宋_GB2312" w:eastAsia="仿宋_GB2312" w:hint="eastAsia"/>
                <w:kern w:val="0"/>
                <w:sz w:val="18"/>
                <w:szCs w:val="18"/>
              </w:rPr>
              <w:t>0131101</w:t>
            </w:r>
          </w:p>
        </w:tc>
        <w:tc>
          <w:tcPr>
            <w:tcW w:w="1555" w:type="dxa"/>
            <w:vAlign w:val="center"/>
          </w:tcPr>
          <w:p w:rsidR="009906CF" w:rsidRPr="009906CF" w:rsidRDefault="009906CF" w:rsidP="004D09A7">
            <w:pPr>
              <w:widowControl/>
              <w:spacing w:line="240" w:lineRule="exact"/>
              <w:jc w:val="left"/>
              <w:rPr>
                <w:rFonts w:ascii="仿宋_GB2312" w:eastAsia="仿宋_GB2312" w:hAnsi="宋体" w:cs="宋体"/>
                <w:color w:val="000000"/>
                <w:kern w:val="0"/>
                <w:sz w:val="18"/>
                <w:szCs w:val="18"/>
              </w:rPr>
            </w:pPr>
            <w:r w:rsidRPr="009906CF">
              <w:rPr>
                <w:rFonts w:ascii="仿宋_GB2312" w:eastAsia="仿宋_GB2312" w:hAnsi="宋体" w:cs="宋体" w:hint="eastAsia"/>
                <w:color w:val="000000"/>
                <w:kern w:val="0"/>
                <w:sz w:val="18"/>
                <w:szCs w:val="18"/>
              </w:rPr>
              <w:t>工程材料及机械制造基础</w:t>
            </w:r>
          </w:p>
        </w:tc>
        <w:tc>
          <w:tcPr>
            <w:tcW w:w="610" w:type="dxa"/>
            <w:vAlign w:val="center"/>
          </w:tcPr>
          <w:p w:rsidR="009906CF" w:rsidRPr="009906CF" w:rsidRDefault="009906CF" w:rsidP="004D09A7">
            <w:pPr>
              <w:widowControl/>
              <w:spacing w:line="240" w:lineRule="exact"/>
              <w:jc w:val="center"/>
              <w:rPr>
                <w:rFonts w:ascii="仿宋_GB2312" w:eastAsia="仿宋_GB2312" w:hAnsi="宋体" w:cs="宋体"/>
                <w:color w:val="000000"/>
                <w:kern w:val="0"/>
                <w:sz w:val="18"/>
                <w:szCs w:val="18"/>
              </w:rPr>
            </w:pPr>
            <w:r w:rsidRPr="009906CF">
              <w:rPr>
                <w:rFonts w:ascii="仿宋_GB2312" w:eastAsia="仿宋_GB2312" w:hAnsi="宋体" w:cs="宋体" w:hint="eastAsia"/>
                <w:color w:val="000000"/>
                <w:kern w:val="0"/>
                <w:sz w:val="18"/>
                <w:szCs w:val="18"/>
              </w:rPr>
              <w:t>2.5</w:t>
            </w:r>
          </w:p>
        </w:tc>
        <w:tc>
          <w:tcPr>
            <w:tcW w:w="826" w:type="dxa"/>
            <w:vAlign w:val="center"/>
          </w:tcPr>
          <w:p w:rsidR="009906CF" w:rsidRPr="009906CF" w:rsidRDefault="009906CF" w:rsidP="004D09A7">
            <w:pPr>
              <w:widowControl/>
              <w:spacing w:line="240" w:lineRule="exact"/>
              <w:jc w:val="center"/>
              <w:rPr>
                <w:rFonts w:ascii="仿宋_GB2312" w:eastAsia="仿宋_GB2312" w:hAnsi="宋体" w:cs="宋体"/>
                <w:color w:val="000000"/>
                <w:kern w:val="0"/>
                <w:sz w:val="18"/>
                <w:szCs w:val="18"/>
              </w:rPr>
            </w:pPr>
            <w:r w:rsidRPr="009906CF">
              <w:rPr>
                <w:rFonts w:ascii="仿宋_GB2312" w:eastAsia="仿宋_GB2312" w:hAnsi="宋体" w:cs="宋体" w:hint="eastAsia"/>
                <w:color w:val="000000"/>
                <w:kern w:val="0"/>
                <w:sz w:val="18"/>
                <w:szCs w:val="18"/>
              </w:rPr>
              <w:t>48</w:t>
            </w:r>
          </w:p>
        </w:tc>
        <w:tc>
          <w:tcPr>
            <w:tcW w:w="495" w:type="dxa"/>
            <w:vAlign w:val="center"/>
          </w:tcPr>
          <w:p w:rsidR="009906CF" w:rsidRPr="00F84B33" w:rsidRDefault="009906CF" w:rsidP="004D09A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w:t>
            </w:r>
          </w:p>
        </w:tc>
        <w:tc>
          <w:tcPr>
            <w:tcW w:w="497" w:type="dxa"/>
            <w:vAlign w:val="center"/>
          </w:tcPr>
          <w:p w:rsidR="009906CF" w:rsidRPr="00F84B33" w:rsidRDefault="009906CF" w:rsidP="004D09A7">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8</w:t>
            </w:r>
          </w:p>
        </w:tc>
        <w:tc>
          <w:tcPr>
            <w:tcW w:w="496" w:type="dxa"/>
            <w:vAlign w:val="center"/>
          </w:tcPr>
          <w:p w:rsidR="009906CF" w:rsidRDefault="009906CF"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756" w:type="dxa"/>
            <w:vAlign w:val="center"/>
          </w:tcPr>
          <w:p w:rsidR="009906CF" w:rsidRDefault="009906CF" w:rsidP="004D09A7">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9906CF" w:rsidRPr="00F527F6" w:rsidRDefault="009906CF"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vAlign w:val="center"/>
          </w:tcPr>
          <w:p w:rsidR="009906CF" w:rsidRDefault="009906CF"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08" w:type="dxa"/>
            <w:vAlign w:val="center"/>
          </w:tcPr>
          <w:p w:rsidR="009906CF" w:rsidRDefault="009906CF" w:rsidP="004D09A7">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661" w:type="dxa"/>
            <w:vAlign w:val="center"/>
          </w:tcPr>
          <w:p w:rsidR="009906CF" w:rsidRDefault="009906CF" w:rsidP="004D09A7">
            <w:pPr>
              <w:spacing w:line="240" w:lineRule="exact"/>
              <w:jc w:val="center"/>
              <w:rPr>
                <w:rFonts w:ascii="仿宋_GB2312" w:eastAsia="仿宋_GB2312" w:hAnsi="宋体" w:cs="宋体"/>
                <w:kern w:val="0"/>
                <w:sz w:val="18"/>
                <w:szCs w:val="18"/>
              </w:rPr>
            </w:pPr>
          </w:p>
        </w:tc>
      </w:tr>
    </w:tbl>
    <w:p w:rsidR="00DC5ECE" w:rsidRDefault="00381003" w:rsidP="00842780">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2.专业方向选修课至少选</w:t>
      </w:r>
      <w:r w:rsidR="009906CF">
        <w:rPr>
          <w:rFonts w:ascii="仿宋_GB2312" w:eastAsia="仿宋_GB2312" w:hAnsi="Times New Roman" w:cs="Times New Roman" w:hint="eastAsia"/>
          <w:sz w:val="24"/>
          <w:szCs w:val="24"/>
        </w:rPr>
        <w:t>13</w:t>
      </w:r>
      <w:r>
        <w:rPr>
          <w:rFonts w:ascii="仿宋_GB2312" w:eastAsia="仿宋_GB2312" w:hAnsi="Times New Roman" w:cs="Times New Roman" w:hint="eastAsia"/>
          <w:sz w:val="24"/>
          <w:szCs w:val="24"/>
        </w:rPr>
        <w:t>学分。</w:t>
      </w:r>
    </w:p>
    <w:tbl>
      <w:tblPr>
        <w:tblW w:w="88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61"/>
        <w:gridCol w:w="646"/>
        <w:gridCol w:w="786"/>
        <w:gridCol w:w="495"/>
        <w:gridCol w:w="497"/>
        <w:gridCol w:w="496"/>
        <w:gridCol w:w="733"/>
        <w:gridCol w:w="570"/>
        <w:gridCol w:w="570"/>
        <w:gridCol w:w="711"/>
        <w:gridCol w:w="887"/>
      </w:tblGrid>
      <w:tr w:rsidR="00DC5ECE" w:rsidTr="00E304AA">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61"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64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8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733"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11"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88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E304AA">
        <w:trPr>
          <w:trHeight w:val="613"/>
          <w:jc w:val="center"/>
        </w:trPr>
        <w:tc>
          <w:tcPr>
            <w:tcW w:w="914"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1561"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646"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786"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495"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tcBorders>
              <w:bottom w:val="single" w:sz="4" w:space="0" w:color="auto"/>
            </w:tcBorders>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733"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570"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570" w:type="dxa"/>
            <w:vMerge/>
            <w:tcBorders>
              <w:bottom w:val="single" w:sz="4" w:space="0" w:color="auto"/>
            </w:tcBorders>
            <w:vAlign w:val="center"/>
          </w:tcPr>
          <w:p w:rsidR="00DC5ECE" w:rsidRDefault="00DC5ECE" w:rsidP="00E304AA">
            <w:pPr>
              <w:widowControl/>
              <w:jc w:val="center"/>
              <w:rPr>
                <w:rFonts w:ascii="仿宋_GB2312" w:eastAsia="仿宋_GB2312" w:hAnsi="宋体" w:cs="宋体"/>
                <w:b/>
                <w:kern w:val="0"/>
                <w:szCs w:val="21"/>
              </w:rPr>
            </w:pPr>
          </w:p>
        </w:tc>
        <w:tc>
          <w:tcPr>
            <w:tcW w:w="711"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c>
          <w:tcPr>
            <w:tcW w:w="887" w:type="dxa"/>
            <w:vMerge/>
            <w:tcBorders>
              <w:bottom w:val="single" w:sz="4" w:space="0" w:color="auto"/>
            </w:tcBorders>
            <w:vAlign w:val="center"/>
          </w:tcPr>
          <w:p w:rsidR="00DC5ECE" w:rsidRDefault="00DC5ECE" w:rsidP="00E304AA">
            <w:pPr>
              <w:widowControl/>
              <w:jc w:val="center"/>
              <w:rPr>
                <w:rFonts w:ascii="仿宋_GB2312" w:eastAsia="仿宋_GB2312" w:hAnsi="宋体" w:cs="宋体"/>
                <w:kern w:val="0"/>
                <w:szCs w:val="21"/>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O132096</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工业机器人技术</w:t>
            </w:r>
            <w:r w:rsidR="009906CF">
              <w:rPr>
                <w:rFonts w:ascii="仿宋_GB2312" w:eastAsia="仿宋_GB2312" w:hAnsi="宋体" w:cs="宋体" w:hint="eastAsia"/>
                <w:color w:val="000000"/>
                <w:kern w:val="0"/>
                <w:sz w:val="18"/>
                <w:szCs w:val="18"/>
              </w:rPr>
              <w:t>及应用</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16</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32</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O132009</w:t>
            </w:r>
          </w:p>
        </w:tc>
        <w:tc>
          <w:tcPr>
            <w:tcW w:w="1561" w:type="dxa"/>
            <w:vAlign w:val="center"/>
          </w:tcPr>
          <w:p w:rsidR="005E7B9E" w:rsidRPr="00F84B33" w:rsidRDefault="005E7B9E"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自动控制原理</w:t>
            </w:r>
          </w:p>
        </w:tc>
        <w:tc>
          <w:tcPr>
            <w:tcW w:w="64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5E7B9E" w:rsidRPr="00F84B33" w:rsidRDefault="005E7B9E"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F529A1">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O132088</w:t>
            </w:r>
          </w:p>
        </w:tc>
        <w:tc>
          <w:tcPr>
            <w:tcW w:w="1561" w:type="dxa"/>
            <w:vAlign w:val="center"/>
          </w:tcPr>
          <w:p w:rsidR="005E7B9E" w:rsidRPr="00F527F6" w:rsidRDefault="005E7B9E" w:rsidP="00F529A1">
            <w:pPr>
              <w:widowControl/>
              <w:spacing w:line="240" w:lineRule="exact"/>
              <w:jc w:val="left"/>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先进制造技术</w:t>
            </w:r>
          </w:p>
        </w:tc>
        <w:tc>
          <w:tcPr>
            <w:tcW w:w="646" w:type="dxa"/>
            <w:vAlign w:val="center"/>
          </w:tcPr>
          <w:p w:rsidR="005E7B9E" w:rsidRPr="00F527F6" w:rsidRDefault="005E7B9E"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1.5</w:t>
            </w:r>
          </w:p>
        </w:tc>
        <w:tc>
          <w:tcPr>
            <w:tcW w:w="786" w:type="dxa"/>
            <w:vAlign w:val="center"/>
          </w:tcPr>
          <w:p w:rsidR="005E7B9E" w:rsidRPr="00F527F6" w:rsidRDefault="005E7B9E"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32</w:t>
            </w:r>
          </w:p>
        </w:tc>
        <w:tc>
          <w:tcPr>
            <w:tcW w:w="495" w:type="dxa"/>
            <w:vAlign w:val="center"/>
          </w:tcPr>
          <w:p w:rsidR="005E7B9E" w:rsidRPr="00F527F6" w:rsidRDefault="005E7B9E"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16</w:t>
            </w:r>
          </w:p>
        </w:tc>
        <w:tc>
          <w:tcPr>
            <w:tcW w:w="497" w:type="dxa"/>
            <w:vAlign w:val="center"/>
          </w:tcPr>
          <w:p w:rsidR="005E7B9E" w:rsidRPr="00F527F6" w:rsidRDefault="005E7B9E"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16</w:t>
            </w:r>
          </w:p>
        </w:tc>
        <w:tc>
          <w:tcPr>
            <w:tcW w:w="496" w:type="dxa"/>
            <w:vAlign w:val="center"/>
          </w:tcPr>
          <w:p w:rsidR="005E7B9E" w:rsidRPr="00F527F6" w:rsidRDefault="005E7B9E"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Pr="00F527F6" w:rsidRDefault="005E7B9E" w:rsidP="00F529A1">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0" w:type="dxa"/>
            <w:vAlign w:val="center"/>
          </w:tcPr>
          <w:p w:rsidR="005E7B9E" w:rsidRPr="00F527F6" w:rsidRDefault="005E7B9E" w:rsidP="00F529A1">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1</w:t>
            </w:r>
          </w:p>
        </w:tc>
        <w:tc>
          <w:tcPr>
            <w:tcW w:w="570" w:type="dxa"/>
            <w:vAlign w:val="center"/>
          </w:tcPr>
          <w:p w:rsidR="005E7B9E" w:rsidRPr="00F527F6" w:rsidRDefault="005E7B9E" w:rsidP="00F529A1">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711" w:type="dxa"/>
            <w:vAlign w:val="center"/>
          </w:tcPr>
          <w:p w:rsidR="005E7B9E" w:rsidRPr="00F527F6" w:rsidRDefault="005E7B9E" w:rsidP="00F529A1">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color w:val="000000"/>
                <w:kern w:val="0"/>
                <w:sz w:val="18"/>
                <w:szCs w:val="18"/>
              </w:rPr>
              <w:t>考查</w:t>
            </w:r>
          </w:p>
        </w:tc>
        <w:tc>
          <w:tcPr>
            <w:tcW w:w="887" w:type="dxa"/>
            <w:tcBorders>
              <w:top w:val="single" w:sz="4" w:space="0" w:color="auto"/>
              <w:bottom w:val="single" w:sz="4" w:space="0" w:color="auto"/>
            </w:tcBorders>
            <w:vAlign w:val="center"/>
          </w:tcPr>
          <w:p w:rsidR="005E7B9E" w:rsidRDefault="005E7B9E" w:rsidP="00F529A1">
            <w:pPr>
              <w:widowControl/>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Pr="00D008B4" w:rsidRDefault="005E7B9E" w:rsidP="00D008B4">
            <w:pPr>
              <w:widowControl/>
              <w:spacing w:line="240" w:lineRule="exact"/>
              <w:jc w:val="center"/>
              <w:rPr>
                <w:rFonts w:ascii="仿宋_GB2312" w:eastAsia="仿宋_GB2312" w:hAnsi="Times New Roman" w:cs="Times New Roman"/>
                <w:kern w:val="0"/>
                <w:sz w:val="18"/>
                <w:szCs w:val="18"/>
              </w:rPr>
            </w:pPr>
            <w:r w:rsidRPr="00D008B4">
              <w:rPr>
                <w:rFonts w:ascii="仿宋_GB2312" w:eastAsia="仿宋_GB2312" w:hAnsi="Times New Roman" w:cs="Times New Roman"/>
                <w:kern w:val="0"/>
                <w:sz w:val="18"/>
                <w:szCs w:val="18"/>
              </w:rPr>
              <w:t>O132012</w:t>
            </w:r>
          </w:p>
        </w:tc>
        <w:tc>
          <w:tcPr>
            <w:tcW w:w="1561" w:type="dxa"/>
            <w:vAlign w:val="center"/>
          </w:tcPr>
          <w:p w:rsidR="005E7B9E" w:rsidRPr="00F527F6" w:rsidRDefault="005E7B9E" w:rsidP="00D008B4">
            <w:pPr>
              <w:widowControl/>
              <w:spacing w:line="240" w:lineRule="exact"/>
              <w:jc w:val="left"/>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液压与气压传动</w:t>
            </w:r>
          </w:p>
        </w:tc>
        <w:tc>
          <w:tcPr>
            <w:tcW w:w="646"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2.5</w:t>
            </w:r>
          </w:p>
        </w:tc>
        <w:tc>
          <w:tcPr>
            <w:tcW w:w="786"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48</w:t>
            </w:r>
          </w:p>
        </w:tc>
        <w:tc>
          <w:tcPr>
            <w:tcW w:w="495"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32</w:t>
            </w:r>
          </w:p>
        </w:tc>
        <w:tc>
          <w:tcPr>
            <w:tcW w:w="497"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8</w:t>
            </w:r>
          </w:p>
        </w:tc>
        <w:tc>
          <w:tcPr>
            <w:tcW w:w="496"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8</w:t>
            </w:r>
          </w:p>
        </w:tc>
        <w:tc>
          <w:tcPr>
            <w:tcW w:w="733"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0"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70"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711" w:type="dxa"/>
            <w:vAlign w:val="center"/>
          </w:tcPr>
          <w:p w:rsidR="005E7B9E" w:rsidRPr="00F527F6" w:rsidRDefault="005E7B9E" w:rsidP="00E304AA">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5E7B9E" w:rsidRDefault="005E7B9E" w:rsidP="00E304AA">
            <w:pPr>
              <w:spacing w:line="240" w:lineRule="exact"/>
              <w:jc w:val="center"/>
              <w:rPr>
                <w:rFonts w:ascii="仿宋_GB2312" w:eastAsia="仿宋_GB2312" w:hAnsi="宋体" w:cs="宋体"/>
                <w:kern w:val="0"/>
                <w:sz w:val="18"/>
                <w:szCs w:val="18"/>
              </w:rPr>
            </w:pPr>
          </w:p>
        </w:tc>
      </w:tr>
      <w:tr w:rsidR="005E7B9E" w:rsidTr="00227B29">
        <w:trPr>
          <w:trHeight w:val="397"/>
          <w:jc w:val="center"/>
        </w:trPr>
        <w:tc>
          <w:tcPr>
            <w:tcW w:w="914" w:type="dxa"/>
            <w:vAlign w:val="center"/>
          </w:tcPr>
          <w:p w:rsidR="005E7B9E" w:rsidRDefault="005E7B9E" w:rsidP="00E304AA">
            <w:pPr>
              <w:widowControl/>
              <w:spacing w:line="240" w:lineRule="exact"/>
              <w:jc w:val="center"/>
              <w:rPr>
                <w:rFonts w:ascii="仿宋_GB2312" w:eastAsia="仿宋_GB2312" w:hAnsi="Times New Roman" w:cs="Times New Roman"/>
                <w:kern w:val="0"/>
                <w:sz w:val="18"/>
                <w:szCs w:val="18"/>
              </w:rPr>
            </w:pPr>
            <w:r w:rsidRPr="00560E29">
              <w:rPr>
                <w:rFonts w:ascii="仿宋_GB2312" w:eastAsia="仿宋_GB2312" w:hAnsi="Times New Roman" w:cs="Times New Roman"/>
                <w:color w:val="000000" w:themeColor="text1"/>
                <w:kern w:val="0"/>
                <w:sz w:val="18"/>
                <w:szCs w:val="18"/>
              </w:rPr>
              <w:t>O132</w:t>
            </w:r>
            <w:r>
              <w:rPr>
                <w:rFonts w:ascii="仿宋_GB2312" w:eastAsia="仿宋_GB2312" w:hAnsi="Times New Roman" w:cs="Times New Roman" w:hint="eastAsia"/>
                <w:color w:val="000000" w:themeColor="text1"/>
                <w:kern w:val="0"/>
                <w:sz w:val="18"/>
                <w:szCs w:val="18"/>
              </w:rPr>
              <w:t>209</w:t>
            </w:r>
          </w:p>
        </w:tc>
        <w:tc>
          <w:tcPr>
            <w:tcW w:w="1561" w:type="dxa"/>
            <w:vAlign w:val="center"/>
          </w:tcPr>
          <w:p w:rsidR="005E7B9E" w:rsidRPr="00F527F6" w:rsidRDefault="005E7B9E" w:rsidP="00E304AA">
            <w:pPr>
              <w:widowControl/>
              <w:spacing w:line="240" w:lineRule="exact"/>
              <w:jc w:val="left"/>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可编程控制器及变频器系统</w:t>
            </w:r>
          </w:p>
        </w:tc>
        <w:tc>
          <w:tcPr>
            <w:tcW w:w="646"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2</w:t>
            </w:r>
            <w:r w:rsidR="009906CF" w:rsidRPr="00F527F6">
              <w:rPr>
                <w:rFonts w:ascii="仿宋_GB2312" w:eastAsia="仿宋_GB2312" w:hAnsi="宋体" w:cs="宋体" w:hint="eastAsia"/>
                <w:color w:val="000000"/>
                <w:kern w:val="0"/>
                <w:sz w:val="18"/>
                <w:szCs w:val="18"/>
              </w:rPr>
              <w:t>.5</w:t>
            </w:r>
          </w:p>
        </w:tc>
        <w:tc>
          <w:tcPr>
            <w:tcW w:w="786" w:type="dxa"/>
            <w:vAlign w:val="center"/>
          </w:tcPr>
          <w:p w:rsidR="005E7B9E" w:rsidRPr="00F527F6" w:rsidRDefault="005E7B9E"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48</w:t>
            </w:r>
          </w:p>
        </w:tc>
        <w:tc>
          <w:tcPr>
            <w:tcW w:w="495" w:type="dxa"/>
            <w:vAlign w:val="center"/>
          </w:tcPr>
          <w:p w:rsidR="005E7B9E" w:rsidRPr="00F527F6" w:rsidRDefault="009906CF"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32</w:t>
            </w:r>
          </w:p>
        </w:tc>
        <w:tc>
          <w:tcPr>
            <w:tcW w:w="497" w:type="dxa"/>
            <w:vAlign w:val="center"/>
          </w:tcPr>
          <w:p w:rsidR="005E7B9E" w:rsidRPr="00F527F6" w:rsidRDefault="009906CF" w:rsidP="00E304AA">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16</w:t>
            </w:r>
          </w:p>
        </w:tc>
        <w:tc>
          <w:tcPr>
            <w:tcW w:w="496"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0"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70" w:type="dxa"/>
            <w:vAlign w:val="center"/>
          </w:tcPr>
          <w:p w:rsidR="005E7B9E" w:rsidRPr="00F527F6" w:rsidRDefault="005E7B9E" w:rsidP="00E304AA">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5E7B9E" w:rsidRPr="00F527F6" w:rsidRDefault="005E7B9E" w:rsidP="00E304AA">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color w:val="000000"/>
                <w:kern w:val="0"/>
                <w:sz w:val="18"/>
                <w:szCs w:val="18"/>
              </w:rPr>
              <w:t>考查</w:t>
            </w:r>
          </w:p>
        </w:tc>
        <w:tc>
          <w:tcPr>
            <w:tcW w:w="887" w:type="dxa"/>
            <w:tcBorders>
              <w:top w:val="single" w:sz="4" w:space="0" w:color="auto"/>
              <w:bottom w:val="single" w:sz="4" w:space="0" w:color="auto"/>
            </w:tcBorders>
            <w:vAlign w:val="center"/>
          </w:tcPr>
          <w:p w:rsidR="005E7B9E" w:rsidRDefault="005E7B9E" w:rsidP="00E304AA">
            <w:pPr>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4D09A7">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O132006</w:t>
            </w:r>
          </w:p>
        </w:tc>
        <w:tc>
          <w:tcPr>
            <w:tcW w:w="1561" w:type="dxa"/>
            <w:vAlign w:val="center"/>
          </w:tcPr>
          <w:p w:rsidR="009906CF" w:rsidRPr="00F527F6" w:rsidRDefault="009906CF" w:rsidP="004D09A7">
            <w:pPr>
              <w:widowControl/>
              <w:spacing w:line="240" w:lineRule="exact"/>
              <w:jc w:val="left"/>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机械CAD/CAM</w:t>
            </w:r>
          </w:p>
        </w:tc>
        <w:tc>
          <w:tcPr>
            <w:tcW w:w="646" w:type="dxa"/>
            <w:vAlign w:val="center"/>
          </w:tcPr>
          <w:p w:rsidR="009906CF" w:rsidRPr="00F527F6" w:rsidRDefault="009906CF" w:rsidP="004D09A7">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2</w:t>
            </w:r>
          </w:p>
        </w:tc>
        <w:tc>
          <w:tcPr>
            <w:tcW w:w="786" w:type="dxa"/>
            <w:vAlign w:val="center"/>
          </w:tcPr>
          <w:p w:rsidR="009906CF" w:rsidRPr="00F527F6" w:rsidRDefault="009906CF" w:rsidP="004D09A7">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48</w:t>
            </w:r>
          </w:p>
        </w:tc>
        <w:tc>
          <w:tcPr>
            <w:tcW w:w="495" w:type="dxa"/>
            <w:vAlign w:val="center"/>
          </w:tcPr>
          <w:p w:rsidR="009906CF" w:rsidRPr="00F527F6" w:rsidRDefault="009906CF" w:rsidP="004D09A7">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16</w:t>
            </w:r>
          </w:p>
        </w:tc>
        <w:tc>
          <w:tcPr>
            <w:tcW w:w="497" w:type="dxa"/>
            <w:vAlign w:val="center"/>
          </w:tcPr>
          <w:p w:rsidR="009906CF" w:rsidRPr="00F527F6" w:rsidRDefault="009906CF" w:rsidP="004D09A7">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32</w:t>
            </w:r>
          </w:p>
        </w:tc>
        <w:tc>
          <w:tcPr>
            <w:tcW w:w="496" w:type="dxa"/>
            <w:vAlign w:val="center"/>
          </w:tcPr>
          <w:p w:rsidR="009906CF" w:rsidRPr="00F527F6" w:rsidRDefault="009906CF" w:rsidP="004D09A7">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Pr="00F527F6" w:rsidRDefault="009906CF" w:rsidP="004D09A7">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0" w:type="dxa"/>
            <w:vAlign w:val="center"/>
          </w:tcPr>
          <w:p w:rsidR="009906CF" w:rsidRPr="00F527F6" w:rsidRDefault="009906CF"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70" w:type="dxa"/>
            <w:vAlign w:val="center"/>
          </w:tcPr>
          <w:p w:rsidR="009906CF" w:rsidRPr="00F527F6" w:rsidRDefault="009906CF"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9906CF" w:rsidRPr="00F527F6" w:rsidRDefault="009906CF"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color w:val="000000"/>
                <w:kern w:val="0"/>
                <w:sz w:val="18"/>
                <w:szCs w:val="18"/>
              </w:rPr>
              <w:t>考查</w:t>
            </w:r>
          </w:p>
        </w:tc>
        <w:tc>
          <w:tcPr>
            <w:tcW w:w="887" w:type="dxa"/>
            <w:tcBorders>
              <w:top w:val="single" w:sz="4" w:space="0" w:color="auto"/>
              <w:bottom w:val="single" w:sz="4" w:space="0" w:color="auto"/>
            </w:tcBorders>
            <w:vAlign w:val="center"/>
          </w:tcPr>
          <w:p w:rsidR="009906CF" w:rsidRDefault="009906CF" w:rsidP="004D09A7">
            <w:pPr>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O132151</w:t>
            </w:r>
          </w:p>
        </w:tc>
        <w:tc>
          <w:tcPr>
            <w:tcW w:w="1561" w:type="dxa"/>
            <w:vAlign w:val="center"/>
          </w:tcPr>
          <w:p w:rsidR="009906CF" w:rsidRPr="00F84B33" w:rsidRDefault="009906CF"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互换性与技术测量</w:t>
            </w:r>
          </w:p>
        </w:tc>
        <w:tc>
          <w:tcPr>
            <w:tcW w:w="646" w:type="dxa"/>
            <w:vAlign w:val="center"/>
          </w:tcPr>
          <w:p w:rsidR="009906CF" w:rsidRPr="00842780" w:rsidRDefault="009906CF" w:rsidP="00F529A1">
            <w:pPr>
              <w:widowControl/>
              <w:spacing w:line="240" w:lineRule="exact"/>
              <w:jc w:val="center"/>
              <w:rPr>
                <w:rFonts w:ascii="仿宋_GB2312" w:eastAsia="仿宋_GB2312" w:hAnsi="宋体" w:cs="宋体"/>
                <w:color w:val="000000"/>
                <w:kern w:val="0"/>
                <w:sz w:val="18"/>
                <w:szCs w:val="18"/>
              </w:rPr>
            </w:pPr>
            <w:r w:rsidRPr="00842780">
              <w:rPr>
                <w:rFonts w:ascii="仿宋_GB2312" w:eastAsia="仿宋_GB2312" w:hAnsi="宋体" w:cs="宋体"/>
                <w:color w:val="000000"/>
                <w:kern w:val="0"/>
                <w:sz w:val="18"/>
                <w:szCs w:val="18"/>
              </w:rPr>
              <w:t>2</w:t>
            </w:r>
          </w:p>
        </w:tc>
        <w:tc>
          <w:tcPr>
            <w:tcW w:w="786"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9906CF" w:rsidRDefault="009906CF"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9906CF" w:rsidRDefault="009906CF" w:rsidP="00F529A1">
            <w:pPr>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O132003</w:t>
            </w:r>
          </w:p>
        </w:tc>
        <w:tc>
          <w:tcPr>
            <w:tcW w:w="1561" w:type="dxa"/>
            <w:vAlign w:val="center"/>
          </w:tcPr>
          <w:p w:rsidR="009906CF" w:rsidRPr="00F84B33" w:rsidRDefault="009906CF"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数控技术</w:t>
            </w:r>
          </w:p>
        </w:tc>
        <w:tc>
          <w:tcPr>
            <w:tcW w:w="64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w:t>
            </w:r>
          </w:p>
        </w:tc>
        <w:tc>
          <w:tcPr>
            <w:tcW w:w="78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6"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vAlign w:val="center"/>
          </w:tcPr>
          <w:p w:rsidR="009906CF" w:rsidRDefault="009906CF"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9906CF" w:rsidRDefault="009906CF" w:rsidP="00E304AA">
            <w:pPr>
              <w:widowControl/>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O132034</w:t>
            </w:r>
          </w:p>
        </w:tc>
        <w:tc>
          <w:tcPr>
            <w:tcW w:w="1561" w:type="dxa"/>
            <w:vAlign w:val="center"/>
          </w:tcPr>
          <w:p w:rsidR="009906CF" w:rsidRPr="00F84B33" w:rsidRDefault="009906CF"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电机与拖动</w:t>
            </w:r>
          </w:p>
        </w:tc>
        <w:tc>
          <w:tcPr>
            <w:tcW w:w="64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711" w:type="dxa"/>
            <w:tcBorders>
              <w:bottom w:val="single" w:sz="4" w:space="0" w:color="auto"/>
            </w:tcBorders>
            <w:vAlign w:val="center"/>
          </w:tcPr>
          <w:p w:rsidR="009906CF" w:rsidRDefault="009906CF"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9906CF" w:rsidRDefault="009906CF" w:rsidP="00E304AA">
            <w:pPr>
              <w:widowControl/>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O132013</w:t>
            </w:r>
          </w:p>
        </w:tc>
        <w:tc>
          <w:tcPr>
            <w:tcW w:w="1561" w:type="dxa"/>
            <w:vAlign w:val="center"/>
          </w:tcPr>
          <w:p w:rsidR="009906CF" w:rsidRPr="00F527F6" w:rsidRDefault="009906CF" w:rsidP="00F529A1">
            <w:pPr>
              <w:widowControl/>
              <w:spacing w:line="240" w:lineRule="exact"/>
              <w:jc w:val="left"/>
              <w:rPr>
                <w:rFonts w:ascii="仿宋_GB2312" w:eastAsia="仿宋_GB2312" w:hAnsi="宋体" w:cs="宋体"/>
                <w:color w:val="000000"/>
                <w:kern w:val="0"/>
                <w:sz w:val="18"/>
                <w:szCs w:val="18"/>
              </w:rPr>
            </w:pPr>
            <w:r w:rsidRPr="00F527F6">
              <w:rPr>
                <w:rFonts w:ascii="仿宋_GB2312" w:eastAsia="仿宋_GB2312" w:hAnsi="宋体" w:cs="宋体" w:hint="eastAsia"/>
                <w:color w:val="000000"/>
                <w:kern w:val="0"/>
                <w:sz w:val="18"/>
                <w:szCs w:val="18"/>
              </w:rPr>
              <w:t>机械制造工艺学</w:t>
            </w:r>
          </w:p>
        </w:tc>
        <w:tc>
          <w:tcPr>
            <w:tcW w:w="646" w:type="dxa"/>
            <w:vAlign w:val="center"/>
          </w:tcPr>
          <w:p w:rsidR="009906CF" w:rsidRPr="00F527F6" w:rsidRDefault="009906CF"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2</w:t>
            </w:r>
          </w:p>
        </w:tc>
        <w:tc>
          <w:tcPr>
            <w:tcW w:w="786" w:type="dxa"/>
            <w:vAlign w:val="center"/>
          </w:tcPr>
          <w:p w:rsidR="009906CF" w:rsidRPr="00F527F6" w:rsidRDefault="009906CF"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32</w:t>
            </w:r>
          </w:p>
        </w:tc>
        <w:tc>
          <w:tcPr>
            <w:tcW w:w="495" w:type="dxa"/>
            <w:vAlign w:val="center"/>
          </w:tcPr>
          <w:p w:rsidR="009906CF" w:rsidRPr="00F527F6" w:rsidRDefault="009906CF" w:rsidP="00F529A1">
            <w:pPr>
              <w:widowControl/>
              <w:spacing w:line="240" w:lineRule="exact"/>
              <w:jc w:val="center"/>
              <w:rPr>
                <w:rFonts w:ascii="仿宋_GB2312" w:eastAsia="仿宋_GB2312" w:hAnsi="宋体" w:cs="宋体"/>
                <w:color w:val="000000"/>
                <w:kern w:val="0"/>
                <w:sz w:val="18"/>
                <w:szCs w:val="18"/>
              </w:rPr>
            </w:pPr>
            <w:r w:rsidRPr="00F527F6">
              <w:rPr>
                <w:rFonts w:ascii="仿宋_GB2312" w:eastAsia="仿宋_GB2312" w:hAnsi="宋体" w:cs="宋体"/>
                <w:color w:val="000000"/>
                <w:kern w:val="0"/>
                <w:sz w:val="18"/>
                <w:szCs w:val="18"/>
              </w:rPr>
              <w:t>32</w:t>
            </w:r>
          </w:p>
        </w:tc>
        <w:tc>
          <w:tcPr>
            <w:tcW w:w="497" w:type="dxa"/>
            <w:vAlign w:val="center"/>
          </w:tcPr>
          <w:p w:rsidR="009906CF" w:rsidRPr="00F527F6" w:rsidRDefault="009906CF" w:rsidP="00F529A1">
            <w:pPr>
              <w:widowControl/>
              <w:spacing w:line="240" w:lineRule="exact"/>
              <w:jc w:val="center"/>
              <w:rPr>
                <w:rFonts w:ascii="仿宋_GB2312" w:eastAsia="仿宋_GB2312" w:hAnsi="宋体" w:cs="宋体"/>
                <w:color w:val="000000"/>
                <w:kern w:val="0"/>
                <w:sz w:val="18"/>
                <w:szCs w:val="18"/>
              </w:rPr>
            </w:pPr>
          </w:p>
        </w:tc>
        <w:tc>
          <w:tcPr>
            <w:tcW w:w="496"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9906CF" w:rsidRDefault="009906CF"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考试</w:t>
            </w:r>
          </w:p>
        </w:tc>
        <w:tc>
          <w:tcPr>
            <w:tcW w:w="887" w:type="dxa"/>
            <w:tcBorders>
              <w:top w:val="single" w:sz="4" w:space="0" w:color="auto"/>
              <w:bottom w:val="single" w:sz="4" w:space="0" w:color="auto"/>
            </w:tcBorders>
            <w:vAlign w:val="center"/>
          </w:tcPr>
          <w:p w:rsidR="009906CF" w:rsidRDefault="009906CF" w:rsidP="00F529A1">
            <w:pPr>
              <w:widowControl/>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O132086</w:t>
            </w:r>
          </w:p>
        </w:tc>
        <w:tc>
          <w:tcPr>
            <w:tcW w:w="1561" w:type="dxa"/>
            <w:vAlign w:val="center"/>
          </w:tcPr>
          <w:p w:rsidR="009906CF" w:rsidRPr="00F84B33" w:rsidRDefault="009906CF" w:rsidP="00F529A1">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DCS控制系统</w:t>
            </w:r>
          </w:p>
        </w:tc>
        <w:tc>
          <w:tcPr>
            <w:tcW w:w="646"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9906CF" w:rsidRPr="00F84B33" w:rsidRDefault="009906CF" w:rsidP="00F529A1">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9906CF" w:rsidRDefault="009906CF"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tcBorders>
              <w:bottom w:val="single" w:sz="4" w:space="0" w:color="auto"/>
            </w:tcBorders>
            <w:vAlign w:val="center"/>
          </w:tcPr>
          <w:p w:rsidR="009906CF" w:rsidRDefault="009906CF" w:rsidP="00F529A1">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9906CF" w:rsidRDefault="009906CF" w:rsidP="00F529A1">
            <w:pPr>
              <w:widowControl/>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O132097</w:t>
            </w:r>
          </w:p>
        </w:tc>
        <w:tc>
          <w:tcPr>
            <w:tcW w:w="1561" w:type="dxa"/>
            <w:vAlign w:val="center"/>
          </w:tcPr>
          <w:p w:rsidR="009906CF" w:rsidRPr="00F84B33" w:rsidRDefault="009906CF"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机器视觉检测技术</w:t>
            </w:r>
          </w:p>
        </w:tc>
        <w:tc>
          <w:tcPr>
            <w:tcW w:w="64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1.5</w:t>
            </w:r>
          </w:p>
        </w:tc>
        <w:tc>
          <w:tcPr>
            <w:tcW w:w="78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5"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7"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9906CF" w:rsidRDefault="009906CF"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bottom w:val="single" w:sz="4" w:space="0" w:color="auto"/>
            </w:tcBorders>
            <w:vAlign w:val="center"/>
          </w:tcPr>
          <w:p w:rsidR="009906CF" w:rsidRDefault="009906CF" w:rsidP="00E304AA">
            <w:pPr>
              <w:widowControl/>
              <w:spacing w:line="240" w:lineRule="exact"/>
              <w:jc w:val="center"/>
              <w:rPr>
                <w:rFonts w:ascii="仿宋_GB2312" w:eastAsia="仿宋_GB2312" w:hAnsi="宋体" w:cs="宋体"/>
                <w:kern w:val="0"/>
                <w:sz w:val="18"/>
                <w:szCs w:val="18"/>
              </w:rPr>
            </w:pPr>
          </w:p>
        </w:tc>
      </w:tr>
      <w:tr w:rsidR="009906CF" w:rsidTr="00227B29">
        <w:trPr>
          <w:trHeight w:val="397"/>
          <w:jc w:val="center"/>
        </w:trPr>
        <w:tc>
          <w:tcPr>
            <w:tcW w:w="914"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sidRPr="00775824">
              <w:rPr>
                <w:rFonts w:ascii="仿宋_GB2312" w:eastAsia="仿宋_GB2312" w:hAnsi="Times New Roman" w:cs="Times New Roman"/>
                <w:kern w:val="0"/>
                <w:sz w:val="18"/>
                <w:szCs w:val="18"/>
              </w:rPr>
              <w:t>O132007</w:t>
            </w:r>
          </w:p>
        </w:tc>
        <w:tc>
          <w:tcPr>
            <w:tcW w:w="1561" w:type="dxa"/>
            <w:vAlign w:val="center"/>
          </w:tcPr>
          <w:p w:rsidR="009906CF" w:rsidRPr="00F84B33" w:rsidRDefault="009906CF" w:rsidP="00E304AA">
            <w:pPr>
              <w:widowControl/>
              <w:spacing w:line="240" w:lineRule="exact"/>
              <w:jc w:val="left"/>
              <w:rPr>
                <w:rFonts w:ascii="仿宋_GB2312" w:eastAsia="仿宋_GB2312" w:hAnsi="宋体" w:cs="宋体"/>
                <w:color w:val="000000"/>
                <w:kern w:val="0"/>
                <w:sz w:val="18"/>
                <w:szCs w:val="18"/>
              </w:rPr>
            </w:pPr>
            <w:r w:rsidRPr="00F84B33">
              <w:rPr>
                <w:rFonts w:ascii="仿宋_GB2312" w:eastAsia="仿宋_GB2312" w:hAnsi="宋体" w:cs="宋体" w:hint="eastAsia"/>
                <w:color w:val="000000"/>
                <w:kern w:val="0"/>
                <w:sz w:val="18"/>
                <w:szCs w:val="18"/>
              </w:rPr>
              <w:t>机械工程测试技术</w:t>
            </w:r>
          </w:p>
        </w:tc>
        <w:tc>
          <w:tcPr>
            <w:tcW w:w="64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2.5</w:t>
            </w:r>
          </w:p>
        </w:tc>
        <w:tc>
          <w:tcPr>
            <w:tcW w:w="786"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48</w:t>
            </w:r>
          </w:p>
        </w:tc>
        <w:tc>
          <w:tcPr>
            <w:tcW w:w="495"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32</w:t>
            </w:r>
          </w:p>
        </w:tc>
        <w:tc>
          <w:tcPr>
            <w:tcW w:w="497" w:type="dxa"/>
            <w:vAlign w:val="center"/>
          </w:tcPr>
          <w:p w:rsidR="009906CF" w:rsidRPr="00F84B33" w:rsidRDefault="009906CF" w:rsidP="00E304AA">
            <w:pPr>
              <w:widowControl/>
              <w:spacing w:line="240" w:lineRule="exact"/>
              <w:jc w:val="center"/>
              <w:rPr>
                <w:rFonts w:ascii="仿宋_GB2312" w:eastAsia="仿宋_GB2312" w:hAnsi="宋体" w:cs="宋体"/>
                <w:color w:val="000000"/>
                <w:kern w:val="0"/>
                <w:sz w:val="18"/>
                <w:szCs w:val="18"/>
              </w:rPr>
            </w:pPr>
            <w:r w:rsidRPr="00F84B33">
              <w:rPr>
                <w:rFonts w:ascii="仿宋_GB2312" w:eastAsia="仿宋_GB2312" w:hAnsi="宋体" w:cs="宋体"/>
                <w:color w:val="000000"/>
                <w:kern w:val="0"/>
                <w:sz w:val="18"/>
                <w:szCs w:val="18"/>
              </w:rPr>
              <w:t>16</w:t>
            </w:r>
          </w:p>
        </w:tc>
        <w:tc>
          <w:tcPr>
            <w:tcW w:w="496"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p>
        </w:tc>
        <w:tc>
          <w:tcPr>
            <w:tcW w:w="733"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9906CF" w:rsidRDefault="009906CF"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11" w:type="dxa"/>
            <w:vAlign w:val="center"/>
          </w:tcPr>
          <w:p w:rsidR="009906CF" w:rsidRDefault="009906CF" w:rsidP="00E304AA">
            <w:pPr>
              <w:widowControl/>
              <w:spacing w:line="240" w:lineRule="exact"/>
              <w:jc w:val="center"/>
              <w:rPr>
                <w:rFonts w:ascii="仿宋_GB2312" w:eastAsia="仿宋_GB2312" w:hAnsi="宋体" w:cs="宋体"/>
                <w:kern w:val="0"/>
                <w:sz w:val="18"/>
                <w:szCs w:val="18"/>
              </w:rPr>
            </w:pPr>
            <w:r w:rsidRPr="00F84B33">
              <w:rPr>
                <w:rFonts w:ascii="仿宋_GB2312" w:eastAsia="仿宋_GB2312" w:hAnsi="宋体" w:cs="宋体" w:hint="eastAsia"/>
                <w:color w:val="000000"/>
                <w:kern w:val="0"/>
                <w:sz w:val="18"/>
                <w:szCs w:val="18"/>
              </w:rPr>
              <w:t>考</w:t>
            </w:r>
            <w:r>
              <w:rPr>
                <w:rFonts w:ascii="仿宋_GB2312" w:eastAsia="仿宋_GB2312" w:hAnsi="宋体" w:cs="宋体" w:hint="eastAsia"/>
                <w:color w:val="000000"/>
                <w:kern w:val="0"/>
                <w:sz w:val="18"/>
                <w:szCs w:val="18"/>
              </w:rPr>
              <w:t>查</w:t>
            </w:r>
          </w:p>
        </w:tc>
        <w:tc>
          <w:tcPr>
            <w:tcW w:w="887" w:type="dxa"/>
            <w:tcBorders>
              <w:top w:val="single" w:sz="4" w:space="0" w:color="auto"/>
            </w:tcBorders>
            <w:vAlign w:val="center"/>
          </w:tcPr>
          <w:p w:rsidR="009906CF" w:rsidRDefault="009906CF" w:rsidP="00E304AA">
            <w:pPr>
              <w:widowControl/>
              <w:spacing w:line="240" w:lineRule="exact"/>
              <w:jc w:val="center"/>
              <w:rPr>
                <w:rFonts w:ascii="仿宋_GB2312" w:eastAsia="仿宋_GB2312" w:hAnsi="宋体" w:cs="宋体"/>
                <w:kern w:val="0"/>
                <w:sz w:val="18"/>
                <w:szCs w:val="18"/>
              </w:rPr>
            </w:pPr>
          </w:p>
        </w:tc>
      </w:tr>
    </w:tbl>
    <w:p w:rsidR="00C27771" w:rsidRDefault="00C27771" w:rsidP="000C6B35">
      <w:pPr>
        <w:spacing w:line="360" w:lineRule="auto"/>
        <w:rPr>
          <w:rFonts w:ascii="黑体" w:eastAsia="黑体" w:hAnsi="黑体" w:cs="Times New Roman"/>
          <w:sz w:val="24"/>
          <w:szCs w:val="24"/>
        </w:rPr>
      </w:pPr>
    </w:p>
    <w:p w:rsidR="00C27771" w:rsidRDefault="00C27771" w:rsidP="000C6B35">
      <w:pPr>
        <w:spacing w:line="360" w:lineRule="auto"/>
        <w:rPr>
          <w:rFonts w:ascii="黑体" w:eastAsia="黑体" w:hAnsi="黑体" w:cs="Times New Roman"/>
          <w:sz w:val="24"/>
          <w:szCs w:val="24"/>
        </w:rPr>
      </w:pPr>
    </w:p>
    <w:p w:rsidR="00C27771" w:rsidRDefault="00C27771" w:rsidP="000C6B35">
      <w:pPr>
        <w:spacing w:line="360" w:lineRule="auto"/>
        <w:rPr>
          <w:rFonts w:ascii="黑体" w:eastAsia="黑体" w:hAnsi="黑体" w:cs="Times New Roman"/>
          <w:sz w:val="24"/>
          <w:szCs w:val="24"/>
        </w:rPr>
      </w:pPr>
    </w:p>
    <w:p w:rsidR="00DC5ECE" w:rsidRDefault="00381003" w:rsidP="000C6B35">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三、职业发展平台课程</w:t>
      </w:r>
    </w:p>
    <w:p w:rsidR="00DC5ECE" w:rsidRDefault="00381003" w:rsidP="000C6B35">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1.职业发展必修课</w:t>
      </w:r>
      <w:r w:rsidR="00C27771">
        <w:rPr>
          <w:rFonts w:ascii="仿宋_GB2312" w:eastAsia="仿宋_GB2312" w:hAnsi="Times New Roman" w:cs="Times New Roman" w:hint="eastAsia"/>
          <w:sz w:val="24"/>
          <w:szCs w:val="24"/>
        </w:rPr>
        <w:t>3</w:t>
      </w:r>
      <w:r>
        <w:rPr>
          <w:rFonts w:ascii="仿宋_GB2312" w:eastAsia="仿宋_GB2312" w:hAnsi="Times New Roman" w:cs="Times New Roman" w:hint="eastAsia"/>
          <w:sz w:val="24"/>
          <w:szCs w:val="24"/>
        </w:rPr>
        <w:t>学分</w:t>
      </w:r>
      <w:r w:rsidR="005E7B9E">
        <w:rPr>
          <w:rFonts w:ascii="仿宋_GB2312" w:eastAsia="仿宋_GB2312" w:hAnsi="Times New Roman" w:cs="Times New Roman" w:hint="eastAsia"/>
          <w:sz w:val="24"/>
          <w:szCs w:val="24"/>
        </w:rPr>
        <w:t>。</w:t>
      </w:r>
    </w:p>
    <w:tbl>
      <w:tblPr>
        <w:tblW w:w="83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479"/>
        <w:gridCol w:w="593"/>
        <w:gridCol w:w="567"/>
        <w:gridCol w:w="496"/>
        <w:gridCol w:w="497"/>
        <w:gridCol w:w="496"/>
        <w:gridCol w:w="677"/>
        <w:gridCol w:w="570"/>
        <w:gridCol w:w="549"/>
        <w:gridCol w:w="726"/>
        <w:gridCol w:w="808"/>
      </w:tblGrid>
      <w:tr w:rsidR="00DC5ECE" w:rsidTr="00C27771">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479"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93"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56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9"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77"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9"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2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808"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C27771">
        <w:trPr>
          <w:trHeight w:val="383"/>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479" w:type="dxa"/>
            <w:vMerge/>
            <w:vAlign w:val="center"/>
          </w:tcPr>
          <w:p w:rsidR="00DC5ECE" w:rsidRDefault="00DC5ECE" w:rsidP="00E304AA">
            <w:pPr>
              <w:widowControl/>
              <w:jc w:val="center"/>
              <w:rPr>
                <w:rFonts w:ascii="仿宋_GB2312" w:eastAsia="仿宋_GB2312" w:hAnsi="宋体" w:cs="宋体"/>
                <w:kern w:val="0"/>
                <w:szCs w:val="21"/>
              </w:rPr>
            </w:pPr>
          </w:p>
        </w:tc>
        <w:tc>
          <w:tcPr>
            <w:tcW w:w="593" w:type="dxa"/>
            <w:vMerge/>
            <w:vAlign w:val="center"/>
          </w:tcPr>
          <w:p w:rsidR="00DC5ECE" w:rsidRDefault="00DC5ECE" w:rsidP="00E304AA">
            <w:pPr>
              <w:widowControl/>
              <w:jc w:val="center"/>
              <w:rPr>
                <w:rFonts w:ascii="仿宋_GB2312" w:eastAsia="仿宋_GB2312" w:hAnsi="宋体" w:cs="宋体"/>
                <w:kern w:val="0"/>
                <w:szCs w:val="21"/>
              </w:rPr>
            </w:pPr>
          </w:p>
        </w:tc>
        <w:tc>
          <w:tcPr>
            <w:tcW w:w="567" w:type="dxa"/>
            <w:vMerge/>
            <w:vAlign w:val="center"/>
          </w:tcPr>
          <w:p w:rsidR="00DC5ECE" w:rsidRDefault="00DC5ECE" w:rsidP="00E304AA">
            <w:pPr>
              <w:widowControl/>
              <w:jc w:val="center"/>
              <w:rPr>
                <w:rFonts w:ascii="仿宋_GB2312" w:eastAsia="仿宋_GB2312" w:hAnsi="宋体" w:cs="宋体"/>
                <w:kern w:val="0"/>
                <w:szCs w:val="21"/>
              </w:rPr>
            </w:pP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77"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549" w:type="dxa"/>
            <w:vMerge/>
            <w:vAlign w:val="center"/>
          </w:tcPr>
          <w:p w:rsidR="00DC5ECE" w:rsidRDefault="00DC5ECE" w:rsidP="00E304AA">
            <w:pPr>
              <w:widowControl/>
              <w:jc w:val="center"/>
              <w:rPr>
                <w:rFonts w:ascii="仿宋_GB2312" w:eastAsia="仿宋_GB2312" w:hAnsi="宋体" w:cs="宋体"/>
                <w:b/>
                <w:kern w:val="0"/>
                <w:szCs w:val="21"/>
              </w:rPr>
            </w:pPr>
          </w:p>
        </w:tc>
        <w:tc>
          <w:tcPr>
            <w:tcW w:w="726" w:type="dxa"/>
            <w:vMerge/>
            <w:vAlign w:val="center"/>
          </w:tcPr>
          <w:p w:rsidR="00DC5ECE" w:rsidRDefault="00DC5ECE" w:rsidP="00E304AA">
            <w:pPr>
              <w:widowControl/>
              <w:jc w:val="center"/>
              <w:rPr>
                <w:rFonts w:ascii="仿宋_GB2312" w:eastAsia="仿宋_GB2312" w:hAnsi="宋体" w:cs="宋体"/>
                <w:kern w:val="0"/>
                <w:szCs w:val="21"/>
              </w:rPr>
            </w:pPr>
          </w:p>
        </w:tc>
        <w:tc>
          <w:tcPr>
            <w:tcW w:w="808" w:type="dxa"/>
            <w:vMerge/>
            <w:vAlign w:val="center"/>
          </w:tcPr>
          <w:p w:rsidR="00DC5ECE" w:rsidRDefault="00DC5ECE" w:rsidP="00E304AA">
            <w:pPr>
              <w:widowControl/>
              <w:jc w:val="center"/>
              <w:rPr>
                <w:rFonts w:ascii="仿宋_GB2312" w:eastAsia="仿宋_GB2312" w:hAnsi="宋体" w:cs="宋体"/>
                <w:kern w:val="0"/>
                <w:szCs w:val="21"/>
              </w:rPr>
            </w:pPr>
          </w:p>
        </w:tc>
      </w:tr>
      <w:tr w:rsidR="00DC5ECE" w:rsidTr="00C27771">
        <w:trPr>
          <w:trHeight w:val="405"/>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479" w:type="dxa"/>
            <w:vMerge/>
            <w:vAlign w:val="center"/>
          </w:tcPr>
          <w:p w:rsidR="00DC5ECE" w:rsidRDefault="00DC5ECE" w:rsidP="00E304AA">
            <w:pPr>
              <w:widowControl/>
              <w:jc w:val="center"/>
              <w:rPr>
                <w:rFonts w:ascii="仿宋_GB2312" w:eastAsia="仿宋_GB2312" w:hAnsi="宋体" w:cs="宋体"/>
                <w:kern w:val="0"/>
                <w:szCs w:val="21"/>
              </w:rPr>
            </w:pPr>
          </w:p>
        </w:tc>
        <w:tc>
          <w:tcPr>
            <w:tcW w:w="593" w:type="dxa"/>
            <w:vMerge/>
            <w:vAlign w:val="center"/>
          </w:tcPr>
          <w:p w:rsidR="00DC5ECE" w:rsidRDefault="00DC5ECE" w:rsidP="00E304AA">
            <w:pPr>
              <w:widowControl/>
              <w:jc w:val="center"/>
              <w:rPr>
                <w:rFonts w:ascii="仿宋_GB2312" w:eastAsia="仿宋_GB2312" w:hAnsi="宋体" w:cs="宋体"/>
                <w:kern w:val="0"/>
                <w:szCs w:val="21"/>
              </w:rPr>
            </w:pPr>
          </w:p>
        </w:tc>
        <w:tc>
          <w:tcPr>
            <w:tcW w:w="567" w:type="dxa"/>
            <w:vMerge/>
            <w:vAlign w:val="center"/>
          </w:tcPr>
          <w:p w:rsidR="00DC5ECE" w:rsidRDefault="00DC5ECE" w:rsidP="00E304AA">
            <w:pPr>
              <w:widowControl/>
              <w:jc w:val="center"/>
              <w:rPr>
                <w:rFonts w:ascii="仿宋_GB2312" w:eastAsia="仿宋_GB2312" w:hAnsi="宋体" w:cs="宋体"/>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497" w:type="dxa"/>
            <w:vMerge/>
            <w:vAlign w:val="center"/>
          </w:tcPr>
          <w:p w:rsidR="00DC5ECE" w:rsidRDefault="00DC5ECE" w:rsidP="00E304AA">
            <w:pPr>
              <w:widowControl/>
              <w:jc w:val="center"/>
              <w:rPr>
                <w:rFonts w:ascii="仿宋_GB2312" w:eastAsia="仿宋_GB2312" w:hAnsi="宋体" w:cs="宋体"/>
                <w:b/>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677"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49"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726" w:type="dxa"/>
            <w:vMerge/>
            <w:vAlign w:val="center"/>
          </w:tcPr>
          <w:p w:rsidR="00DC5ECE" w:rsidRDefault="00DC5ECE" w:rsidP="00E304AA">
            <w:pPr>
              <w:widowControl/>
              <w:jc w:val="center"/>
              <w:rPr>
                <w:rFonts w:ascii="仿宋_GB2312" w:eastAsia="仿宋_GB2312" w:hAnsi="宋体" w:cs="宋体"/>
                <w:kern w:val="0"/>
                <w:szCs w:val="21"/>
              </w:rPr>
            </w:pPr>
          </w:p>
        </w:tc>
        <w:tc>
          <w:tcPr>
            <w:tcW w:w="808" w:type="dxa"/>
            <w:vMerge/>
            <w:vAlign w:val="center"/>
          </w:tcPr>
          <w:p w:rsidR="00DC5ECE" w:rsidRDefault="00DC5ECE" w:rsidP="00E304AA">
            <w:pPr>
              <w:widowControl/>
              <w:jc w:val="center"/>
              <w:rPr>
                <w:rFonts w:ascii="仿宋_GB2312" w:eastAsia="仿宋_GB2312" w:hAnsi="宋体" w:cs="宋体"/>
                <w:kern w:val="0"/>
                <w:szCs w:val="21"/>
              </w:rPr>
            </w:pPr>
          </w:p>
        </w:tc>
      </w:tr>
      <w:tr w:rsidR="00487C96" w:rsidTr="00C27771">
        <w:trPr>
          <w:trHeight w:val="425"/>
          <w:jc w:val="center"/>
        </w:trPr>
        <w:tc>
          <w:tcPr>
            <w:tcW w:w="914"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Z041002</w:t>
            </w:r>
          </w:p>
        </w:tc>
        <w:tc>
          <w:tcPr>
            <w:tcW w:w="1479" w:type="dxa"/>
            <w:vAlign w:val="center"/>
          </w:tcPr>
          <w:p w:rsidR="00487C96" w:rsidRDefault="00487C96"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就业指导</w:t>
            </w:r>
          </w:p>
        </w:tc>
        <w:tc>
          <w:tcPr>
            <w:tcW w:w="593" w:type="dxa"/>
            <w:vAlign w:val="center"/>
          </w:tcPr>
          <w:p w:rsidR="00487C96" w:rsidRPr="00E02904" w:rsidRDefault="00487C96" w:rsidP="00487C96">
            <w:pPr>
              <w:widowControl/>
              <w:spacing w:line="240" w:lineRule="exact"/>
              <w:jc w:val="center"/>
              <w:rPr>
                <w:rFonts w:ascii="仿宋_GB2312" w:eastAsia="仿宋_GB2312" w:hAnsi="Times New Roman" w:cs="Times New Roman"/>
                <w:kern w:val="0"/>
                <w:sz w:val="18"/>
                <w:szCs w:val="18"/>
              </w:rPr>
            </w:pPr>
            <w:r w:rsidRPr="00E02904">
              <w:rPr>
                <w:rFonts w:ascii="仿宋_GB2312" w:eastAsia="仿宋_GB2312" w:hAnsi="Times New Roman" w:cs="Times New Roman"/>
                <w:kern w:val="0"/>
                <w:sz w:val="18"/>
                <w:szCs w:val="18"/>
              </w:rPr>
              <w:t>1</w:t>
            </w:r>
          </w:p>
        </w:tc>
        <w:tc>
          <w:tcPr>
            <w:tcW w:w="56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9"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487C96">
            <w:pPr>
              <w:widowControl/>
              <w:spacing w:line="240" w:lineRule="exact"/>
              <w:jc w:val="center"/>
              <w:rPr>
                <w:rFonts w:ascii="Times New Roman" w:eastAsia="宋体" w:hAnsi="Times New Roman" w:cs="Times New Roman"/>
                <w:kern w:val="0"/>
                <w:sz w:val="15"/>
                <w:szCs w:val="15"/>
              </w:rPr>
            </w:pPr>
          </w:p>
        </w:tc>
      </w:tr>
      <w:tr w:rsidR="00487C96" w:rsidTr="00C27771">
        <w:trPr>
          <w:trHeight w:val="425"/>
          <w:jc w:val="center"/>
        </w:trPr>
        <w:tc>
          <w:tcPr>
            <w:tcW w:w="914"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O1610</w:t>
            </w:r>
            <w:r w:rsidR="00CE1769">
              <w:rPr>
                <w:rFonts w:ascii="仿宋_GB2312" w:eastAsia="仿宋_GB2312" w:hAnsi="Times New Roman" w:cs="Times New Roman" w:hint="eastAsia"/>
                <w:kern w:val="0"/>
                <w:sz w:val="18"/>
                <w:szCs w:val="18"/>
              </w:rPr>
              <w:t>13</w:t>
            </w:r>
          </w:p>
        </w:tc>
        <w:tc>
          <w:tcPr>
            <w:tcW w:w="1479" w:type="dxa"/>
            <w:vAlign w:val="center"/>
          </w:tcPr>
          <w:p w:rsidR="00487C96" w:rsidRPr="00C27771" w:rsidRDefault="00487C96" w:rsidP="00C27771">
            <w:pPr>
              <w:widowControl/>
              <w:spacing w:line="240" w:lineRule="exact"/>
              <w:rPr>
                <w:rFonts w:ascii="仿宋_GB2312" w:eastAsia="仿宋_GB2312"/>
                <w:kern w:val="0"/>
                <w:sz w:val="18"/>
                <w:szCs w:val="18"/>
              </w:rPr>
            </w:pPr>
            <w:r w:rsidRPr="00A45A11">
              <w:rPr>
                <w:rFonts w:ascii="仿宋_GB2312" w:eastAsia="仿宋_GB2312"/>
                <w:kern w:val="0"/>
                <w:sz w:val="18"/>
                <w:szCs w:val="18"/>
              </w:rPr>
              <w:t>机械设计制造及其自动化专业导论</w:t>
            </w:r>
          </w:p>
        </w:tc>
        <w:tc>
          <w:tcPr>
            <w:tcW w:w="593" w:type="dxa"/>
            <w:vAlign w:val="center"/>
          </w:tcPr>
          <w:p w:rsidR="00C27771" w:rsidRPr="00E02904" w:rsidRDefault="00C27771" w:rsidP="00C27771">
            <w:pPr>
              <w:widowControl/>
              <w:spacing w:line="240" w:lineRule="exact"/>
              <w:ind w:firstLineChars="50" w:firstLine="90"/>
              <w:rPr>
                <w:rFonts w:ascii="仿宋_GB2312" w:eastAsia="仿宋_GB2312"/>
                <w:kern w:val="0"/>
                <w:sz w:val="18"/>
                <w:szCs w:val="18"/>
              </w:rPr>
            </w:pPr>
            <w:r>
              <w:rPr>
                <w:rFonts w:ascii="仿宋_GB2312" w:eastAsia="仿宋_GB2312" w:hint="eastAsia"/>
                <w:kern w:val="0"/>
                <w:sz w:val="18"/>
                <w:szCs w:val="18"/>
              </w:rPr>
              <w:t>0.</w:t>
            </w:r>
            <w:r w:rsidRPr="00E02904">
              <w:rPr>
                <w:rFonts w:ascii="仿宋_GB2312" w:eastAsia="仿宋_GB2312" w:hint="eastAsia"/>
                <w:kern w:val="0"/>
                <w:sz w:val="18"/>
                <w:szCs w:val="18"/>
              </w:rPr>
              <w:t>5</w:t>
            </w:r>
          </w:p>
        </w:tc>
        <w:tc>
          <w:tcPr>
            <w:tcW w:w="567" w:type="dxa"/>
            <w:vAlign w:val="center"/>
          </w:tcPr>
          <w:p w:rsidR="00487C96" w:rsidRPr="0048283B" w:rsidRDefault="00C27771"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w:t>
            </w:r>
          </w:p>
        </w:tc>
        <w:tc>
          <w:tcPr>
            <w:tcW w:w="496" w:type="dxa"/>
            <w:vAlign w:val="center"/>
          </w:tcPr>
          <w:p w:rsidR="00487C96" w:rsidRDefault="00C27771"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w:t>
            </w:r>
          </w:p>
        </w:tc>
        <w:tc>
          <w:tcPr>
            <w:tcW w:w="49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p>
        </w:tc>
      </w:tr>
      <w:tr w:rsidR="00487C96" w:rsidTr="00C27771">
        <w:trPr>
          <w:trHeight w:val="425"/>
          <w:jc w:val="center"/>
        </w:trPr>
        <w:tc>
          <w:tcPr>
            <w:tcW w:w="914" w:type="dxa"/>
            <w:vAlign w:val="center"/>
          </w:tcPr>
          <w:p w:rsidR="00487C96" w:rsidRPr="0095317B" w:rsidRDefault="00487C96" w:rsidP="00F529A1">
            <w:pPr>
              <w:widowControl/>
              <w:spacing w:line="240" w:lineRule="exact"/>
              <w:jc w:val="center"/>
              <w:rPr>
                <w:rFonts w:ascii="仿宋_GB2312" w:eastAsia="仿宋_GB2312" w:hAnsi="Times New Roman" w:cs="Times New Roman"/>
                <w:kern w:val="0"/>
                <w:sz w:val="18"/>
                <w:szCs w:val="18"/>
              </w:rPr>
            </w:pPr>
            <w:r w:rsidRPr="0095317B">
              <w:rPr>
                <w:rFonts w:ascii="仿宋_GB2312" w:eastAsia="仿宋_GB2312" w:hAnsi="Times New Roman" w:cs="Times New Roman" w:hint="eastAsia"/>
                <w:kern w:val="0"/>
                <w:sz w:val="18"/>
                <w:szCs w:val="18"/>
              </w:rPr>
              <w:t>O1610</w:t>
            </w:r>
            <w:r>
              <w:rPr>
                <w:rFonts w:ascii="仿宋_GB2312" w:eastAsia="仿宋_GB2312" w:hAnsi="Times New Roman" w:cs="Times New Roman" w:hint="eastAsia"/>
                <w:kern w:val="0"/>
                <w:sz w:val="18"/>
                <w:szCs w:val="18"/>
              </w:rPr>
              <w:t>10</w:t>
            </w:r>
          </w:p>
        </w:tc>
        <w:tc>
          <w:tcPr>
            <w:tcW w:w="1479" w:type="dxa"/>
            <w:vAlign w:val="center"/>
          </w:tcPr>
          <w:p w:rsidR="00487C96" w:rsidRPr="00F51C81" w:rsidRDefault="00487C96" w:rsidP="00F529A1">
            <w:pPr>
              <w:widowControl/>
              <w:spacing w:line="240" w:lineRule="exact"/>
              <w:jc w:val="left"/>
              <w:rPr>
                <w:rFonts w:ascii="仿宋_GB2312" w:eastAsia="仿宋_GB2312"/>
                <w:kern w:val="0"/>
                <w:sz w:val="18"/>
                <w:szCs w:val="18"/>
              </w:rPr>
            </w:pPr>
            <w:r w:rsidRPr="00F51C81">
              <w:rPr>
                <w:rFonts w:ascii="仿宋_GB2312" w:eastAsia="仿宋_GB2312" w:hint="eastAsia"/>
                <w:kern w:val="0"/>
                <w:sz w:val="18"/>
                <w:szCs w:val="18"/>
              </w:rPr>
              <w:t>文献检索与科技论文写作</w:t>
            </w:r>
          </w:p>
        </w:tc>
        <w:tc>
          <w:tcPr>
            <w:tcW w:w="593" w:type="dxa"/>
            <w:vAlign w:val="center"/>
          </w:tcPr>
          <w:p w:rsidR="00487C96" w:rsidRPr="00E02904" w:rsidRDefault="00487C96" w:rsidP="005F1B66">
            <w:pPr>
              <w:widowControl/>
              <w:spacing w:line="240" w:lineRule="exact"/>
              <w:jc w:val="center"/>
              <w:rPr>
                <w:rFonts w:ascii="仿宋_GB2312" w:eastAsia="仿宋_GB2312"/>
                <w:kern w:val="0"/>
                <w:sz w:val="18"/>
                <w:szCs w:val="18"/>
              </w:rPr>
            </w:pPr>
            <w:r w:rsidRPr="00E02904">
              <w:rPr>
                <w:rFonts w:ascii="仿宋_GB2312" w:eastAsia="仿宋_GB2312" w:hint="eastAsia"/>
                <w:kern w:val="0"/>
                <w:sz w:val="18"/>
                <w:szCs w:val="18"/>
              </w:rPr>
              <w:t>0.5</w:t>
            </w:r>
          </w:p>
        </w:tc>
        <w:tc>
          <w:tcPr>
            <w:tcW w:w="567" w:type="dxa"/>
            <w:vAlign w:val="center"/>
          </w:tcPr>
          <w:p w:rsidR="00487C96" w:rsidRDefault="00487C96" w:rsidP="00F529A1">
            <w:pPr>
              <w:widowControl/>
              <w:spacing w:line="240" w:lineRule="exact"/>
              <w:ind w:firstLineChars="50" w:firstLine="90"/>
              <w:jc w:val="center"/>
              <w:rPr>
                <w:rFonts w:ascii="仿宋_GB2312" w:eastAsia="仿宋_GB2312"/>
                <w:kern w:val="0"/>
                <w:sz w:val="18"/>
                <w:szCs w:val="18"/>
              </w:rPr>
            </w:pPr>
            <w:r>
              <w:rPr>
                <w:rFonts w:ascii="仿宋_GB2312" w:eastAsia="仿宋_GB2312" w:hint="eastAsia"/>
                <w:kern w:val="0"/>
                <w:sz w:val="18"/>
                <w:szCs w:val="18"/>
              </w:rPr>
              <w:t>8</w:t>
            </w:r>
          </w:p>
        </w:tc>
        <w:tc>
          <w:tcPr>
            <w:tcW w:w="496" w:type="dxa"/>
            <w:vAlign w:val="center"/>
          </w:tcPr>
          <w:p w:rsidR="00487C96" w:rsidRDefault="00487C96"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8</w:t>
            </w:r>
          </w:p>
        </w:tc>
        <w:tc>
          <w:tcPr>
            <w:tcW w:w="497" w:type="dxa"/>
            <w:vAlign w:val="center"/>
          </w:tcPr>
          <w:p w:rsidR="00487C96" w:rsidRPr="0048283B" w:rsidRDefault="00487C96" w:rsidP="00F529A1">
            <w:pPr>
              <w:widowControl/>
              <w:spacing w:line="240" w:lineRule="exact"/>
              <w:jc w:val="center"/>
              <w:rPr>
                <w:rFonts w:ascii="仿宋_GB2312" w:eastAsia="仿宋_GB2312"/>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kern w:val="0"/>
                <w:sz w:val="18"/>
                <w:szCs w:val="18"/>
              </w:rPr>
            </w:pPr>
          </w:p>
        </w:tc>
        <w:tc>
          <w:tcPr>
            <w:tcW w:w="67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487C96" w:rsidRDefault="009024F1"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E304AA">
            <w:pPr>
              <w:widowControl/>
              <w:spacing w:line="240" w:lineRule="exact"/>
              <w:jc w:val="center"/>
              <w:rPr>
                <w:rFonts w:ascii="仿宋_GB2312" w:eastAsia="仿宋_GB2312" w:hAnsi="Times New Roman" w:cs="Times New Roman"/>
                <w:kern w:val="0"/>
                <w:sz w:val="18"/>
                <w:szCs w:val="18"/>
              </w:rPr>
            </w:pPr>
          </w:p>
        </w:tc>
      </w:tr>
      <w:tr w:rsidR="00487C96" w:rsidTr="00C27771">
        <w:trPr>
          <w:trHeight w:val="425"/>
          <w:jc w:val="center"/>
        </w:trPr>
        <w:tc>
          <w:tcPr>
            <w:tcW w:w="914"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sidRPr="0095317B">
              <w:rPr>
                <w:rFonts w:ascii="仿宋_GB2312" w:eastAsia="仿宋_GB2312" w:hAnsi="Times New Roman" w:cs="Times New Roman" w:hint="eastAsia"/>
                <w:kern w:val="0"/>
                <w:sz w:val="18"/>
                <w:szCs w:val="18"/>
              </w:rPr>
              <w:t>O1610</w:t>
            </w:r>
            <w:r>
              <w:rPr>
                <w:rFonts w:ascii="仿宋_GB2312" w:eastAsia="仿宋_GB2312" w:hAnsi="Times New Roman" w:cs="Times New Roman" w:hint="eastAsia"/>
                <w:kern w:val="0"/>
                <w:sz w:val="18"/>
                <w:szCs w:val="18"/>
              </w:rPr>
              <w:t>1</w:t>
            </w:r>
            <w:r w:rsidR="00230C68">
              <w:rPr>
                <w:rFonts w:ascii="仿宋_GB2312" w:eastAsia="仿宋_GB2312" w:hAnsi="Times New Roman" w:cs="Times New Roman" w:hint="eastAsia"/>
                <w:kern w:val="0"/>
                <w:sz w:val="18"/>
                <w:szCs w:val="18"/>
              </w:rPr>
              <w:t>4</w:t>
            </w:r>
          </w:p>
        </w:tc>
        <w:tc>
          <w:tcPr>
            <w:tcW w:w="1479" w:type="dxa"/>
            <w:vAlign w:val="center"/>
          </w:tcPr>
          <w:p w:rsidR="00487C96" w:rsidRDefault="00487C96" w:rsidP="00F529A1">
            <w:pPr>
              <w:widowControl/>
              <w:spacing w:line="240" w:lineRule="exact"/>
              <w:jc w:val="left"/>
              <w:rPr>
                <w:rFonts w:ascii="仿宋_GB2312" w:eastAsia="仿宋_GB2312" w:hAnsi="宋体" w:cs="宋体"/>
                <w:kern w:val="0"/>
                <w:sz w:val="18"/>
                <w:szCs w:val="18"/>
              </w:rPr>
            </w:pPr>
            <w:r>
              <w:rPr>
                <w:rFonts w:ascii="仿宋_GB2312" w:eastAsia="仿宋_GB2312" w:hAnsi="Times New Roman" w:cs="Times New Roman" w:hint="eastAsia"/>
                <w:kern w:val="0"/>
                <w:sz w:val="18"/>
                <w:szCs w:val="18"/>
              </w:rPr>
              <w:t>职业生涯与发展规划</w:t>
            </w:r>
          </w:p>
        </w:tc>
        <w:tc>
          <w:tcPr>
            <w:tcW w:w="593" w:type="dxa"/>
            <w:vAlign w:val="center"/>
          </w:tcPr>
          <w:p w:rsidR="00487C96" w:rsidRDefault="00C27771" w:rsidP="005F1B6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67" w:type="dxa"/>
            <w:vAlign w:val="center"/>
          </w:tcPr>
          <w:p w:rsidR="00487C96" w:rsidRDefault="00C27771"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6" w:type="dxa"/>
            <w:vAlign w:val="center"/>
          </w:tcPr>
          <w:p w:rsidR="00487C96" w:rsidRDefault="00C27771"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7"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p>
        </w:tc>
        <w:tc>
          <w:tcPr>
            <w:tcW w:w="677" w:type="dxa"/>
            <w:vAlign w:val="center"/>
          </w:tcPr>
          <w:p w:rsidR="00487C96" w:rsidRDefault="009024F1"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487C96" w:rsidRDefault="009024F1"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49" w:type="dxa"/>
            <w:vAlign w:val="center"/>
          </w:tcPr>
          <w:p w:rsidR="00487C96" w:rsidRDefault="00487C96"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26" w:type="dxa"/>
            <w:vAlign w:val="center"/>
          </w:tcPr>
          <w:p w:rsidR="00487C96" w:rsidRDefault="00487C96" w:rsidP="00F529A1">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808" w:type="dxa"/>
            <w:vAlign w:val="center"/>
          </w:tcPr>
          <w:p w:rsidR="00487C96" w:rsidRDefault="00487C96" w:rsidP="00F529A1">
            <w:pPr>
              <w:widowControl/>
              <w:spacing w:line="240" w:lineRule="exact"/>
              <w:jc w:val="center"/>
              <w:rPr>
                <w:rFonts w:ascii="Times New Roman" w:eastAsia="宋体" w:hAnsi="Times New Roman" w:cs="Times New Roman"/>
                <w:kern w:val="0"/>
                <w:sz w:val="15"/>
                <w:szCs w:val="15"/>
              </w:rPr>
            </w:pPr>
          </w:p>
        </w:tc>
      </w:tr>
    </w:tbl>
    <w:p w:rsidR="00DC5ECE" w:rsidRDefault="00DC5ECE" w:rsidP="005E7B9E">
      <w:pPr>
        <w:spacing w:line="360" w:lineRule="auto"/>
        <w:rPr>
          <w:rFonts w:ascii="仿宋_GB2312" w:eastAsia="仿宋_GB2312" w:hAnsi="Times New Roman" w:cs="Times New Roman"/>
          <w:sz w:val="24"/>
          <w:szCs w:val="24"/>
        </w:rPr>
      </w:pP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2.职业发展选修课至少选</w:t>
      </w:r>
      <w:r w:rsidR="00C27771">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学分。</w:t>
      </w:r>
    </w:p>
    <w:tbl>
      <w:tblPr>
        <w:tblW w:w="850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1"/>
        <w:gridCol w:w="570"/>
        <w:gridCol w:w="570"/>
        <w:gridCol w:w="763"/>
        <w:gridCol w:w="667"/>
      </w:tblGrid>
      <w:tr w:rsidR="00DC5ECE" w:rsidTr="00E304AA">
        <w:trPr>
          <w:trHeight w:val="540"/>
          <w:jc w:val="center"/>
        </w:trPr>
        <w:tc>
          <w:tcPr>
            <w:tcW w:w="914"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课程名称</w:t>
            </w:r>
          </w:p>
        </w:tc>
        <w:tc>
          <w:tcPr>
            <w:tcW w:w="585" w:type="dxa"/>
            <w:vMerge w:val="restart"/>
            <w:vAlign w:val="center"/>
          </w:tcPr>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总</w:t>
            </w:r>
          </w:p>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学</w:t>
            </w:r>
          </w:p>
          <w:p w:rsidR="00DC5ECE" w:rsidRPr="00CB2198" w:rsidRDefault="00381003" w:rsidP="00E304AA">
            <w:pPr>
              <w:widowControl/>
              <w:jc w:val="center"/>
              <w:rPr>
                <w:rFonts w:ascii="仿宋_GB2312" w:eastAsia="仿宋_GB2312" w:hAnsi="宋体" w:cs="宋体"/>
                <w:b/>
                <w:kern w:val="0"/>
                <w:szCs w:val="21"/>
              </w:rPr>
            </w:pPr>
            <w:r w:rsidRPr="00CB2198">
              <w:rPr>
                <w:rFonts w:ascii="仿宋_GB2312" w:eastAsia="仿宋_GB2312" w:hAnsi="宋体" w:cs="宋体" w:hint="eastAsia"/>
                <w:b/>
                <w:kern w:val="0"/>
                <w:szCs w:val="21"/>
              </w:rPr>
              <w:t>分</w:t>
            </w:r>
          </w:p>
        </w:tc>
        <w:tc>
          <w:tcPr>
            <w:tcW w:w="709"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81"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rsidP="00E304AA">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63"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6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E304AA">
        <w:trPr>
          <w:trHeight w:val="383"/>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58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709" w:type="dxa"/>
            <w:vMerge/>
            <w:vAlign w:val="center"/>
          </w:tcPr>
          <w:p w:rsidR="00DC5ECE" w:rsidRDefault="00DC5ECE" w:rsidP="00E304AA">
            <w:pPr>
              <w:widowControl/>
              <w:jc w:val="center"/>
              <w:rPr>
                <w:rFonts w:ascii="仿宋_GB2312" w:eastAsia="仿宋_GB2312" w:hAnsi="宋体" w:cs="宋体"/>
                <w:kern w:val="0"/>
                <w:szCs w:val="21"/>
              </w:rPr>
            </w:pPr>
          </w:p>
        </w:tc>
        <w:tc>
          <w:tcPr>
            <w:tcW w:w="495"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rsidP="00E304AA">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81"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570" w:type="dxa"/>
            <w:vMerge/>
            <w:vAlign w:val="center"/>
          </w:tcPr>
          <w:p w:rsidR="00DC5ECE" w:rsidRDefault="00DC5ECE" w:rsidP="00E304AA">
            <w:pPr>
              <w:widowControl/>
              <w:jc w:val="center"/>
              <w:rPr>
                <w:rFonts w:ascii="仿宋_GB2312" w:eastAsia="仿宋_GB2312" w:hAnsi="宋体" w:cs="宋体"/>
                <w:b/>
                <w:kern w:val="0"/>
                <w:szCs w:val="21"/>
              </w:rPr>
            </w:pPr>
          </w:p>
        </w:tc>
        <w:tc>
          <w:tcPr>
            <w:tcW w:w="763" w:type="dxa"/>
            <w:vMerge/>
            <w:vAlign w:val="center"/>
          </w:tcPr>
          <w:p w:rsidR="00DC5ECE" w:rsidRDefault="00DC5ECE" w:rsidP="00E304AA">
            <w:pPr>
              <w:widowControl/>
              <w:jc w:val="center"/>
              <w:rPr>
                <w:rFonts w:ascii="仿宋_GB2312" w:eastAsia="仿宋_GB2312" w:hAnsi="宋体" w:cs="宋体"/>
                <w:kern w:val="0"/>
                <w:szCs w:val="21"/>
              </w:rPr>
            </w:pPr>
          </w:p>
        </w:tc>
        <w:tc>
          <w:tcPr>
            <w:tcW w:w="667" w:type="dxa"/>
            <w:vMerge/>
            <w:vAlign w:val="center"/>
          </w:tcPr>
          <w:p w:rsidR="00DC5ECE" w:rsidRDefault="00DC5ECE" w:rsidP="00E304AA">
            <w:pPr>
              <w:widowControl/>
              <w:jc w:val="center"/>
              <w:rPr>
                <w:rFonts w:ascii="仿宋_GB2312" w:eastAsia="仿宋_GB2312" w:hAnsi="宋体" w:cs="宋体"/>
                <w:kern w:val="0"/>
                <w:szCs w:val="21"/>
              </w:rPr>
            </w:pPr>
          </w:p>
        </w:tc>
      </w:tr>
      <w:tr w:rsidR="00DC5ECE" w:rsidTr="00E304AA">
        <w:trPr>
          <w:trHeight w:val="405"/>
          <w:jc w:val="center"/>
        </w:trPr>
        <w:tc>
          <w:tcPr>
            <w:tcW w:w="914" w:type="dxa"/>
            <w:vMerge/>
            <w:vAlign w:val="center"/>
          </w:tcPr>
          <w:p w:rsidR="00DC5ECE" w:rsidRDefault="00DC5ECE" w:rsidP="00E304AA">
            <w:pPr>
              <w:widowControl/>
              <w:jc w:val="center"/>
              <w:rPr>
                <w:rFonts w:ascii="仿宋_GB2312" w:eastAsia="仿宋_GB2312" w:hAnsi="宋体" w:cs="宋体"/>
                <w:kern w:val="0"/>
                <w:szCs w:val="21"/>
              </w:rPr>
            </w:pPr>
          </w:p>
        </w:tc>
        <w:tc>
          <w:tcPr>
            <w:tcW w:w="155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585" w:type="dxa"/>
            <w:vMerge/>
            <w:vAlign w:val="center"/>
          </w:tcPr>
          <w:p w:rsidR="00DC5ECE" w:rsidRPr="00CB2198" w:rsidRDefault="00DC5ECE" w:rsidP="00E304AA">
            <w:pPr>
              <w:widowControl/>
              <w:jc w:val="center"/>
              <w:rPr>
                <w:rFonts w:ascii="仿宋_GB2312" w:eastAsia="仿宋_GB2312" w:hAnsi="宋体" w:cs="宋体"/>
                <w:kern w:val="0"/>
                <w:szCs w:val="21"/>
              </w:rPr>
            </w:pPr>
          </w:p>
        </w:tc>
        <w:tc>
          <w:tcPr>
            <w:tcW w:w="709" w:type="dxa"/>
            <w:vMerge/>
            <w:vAlign w:val="center"/>
          </w:tcPr>
          <w:p w:rsidR="00DC5ECE" w:rsidRDefault="00DC5ECE" w:rsidP="00E304AA">
            <w:pPr>
              <w:widowControl/>
              <w:jc w:val="center"/>
              <w:rPr>
                <w:rFonts w:ascii="仿宋_GB2312" w:eastAsia="仿宋_GB2312" w:hAnsi="宋体" w:cs="宋体"/>
                <w:kern w:val="0"/>
                <w:szCs w:val="21"/>
              </w:rPr>
            </w:pPr>
          </w:p>
        </w:tc>
        <w:tc>
          <w:tcPr>
            <w:tcW w:w="495" w:type="dxa"/>
            <w:vMerge/>
            <w:vAlign w:val="center"/>
          </w:tcPr>
          <w:p w:rsidR="00DC5ECE" w:rsidRDefault="00DC5ECE" w:rsidP="00E304AA">
            <w:pPr>
              <w:widowControl/>
              <w:jc w:val="center"/>
              <w:rPr>
                <w:rFonts w:ascii="仿宋_GB2312" w:eastAsia="仿宋_GB2312" w:hAnsi="宋体" w:cs="宋体"/>
                <w:b/>
                <w:kern w:val="0"/>
                <w:szCs w:val="21"/>
              </w:rPr>
            </w:pPr>
          </w:p>
        </w:tc>
        <w:tc>
          <w:tcPr>
            <w:tcW w:w="497" w:type="dxa"/>
            <w:vMerge/>
            <w:vAlign w:val="center"/>
          </w:tcPr>
          <w:p w:rsidR="00DC5ECE" w:rsidRDefault="00DC5ECE" w:rsidP="00E304AA">
            <w:pPr>
              <w:widowControl/>
              <w:jc w:val="center"/>
              <w:rPr>
                <w:rFonts w:ascii="仿宋_GB2312" w:eastAsia="仿宋_GB2312" w:hAnsi="宋体" w:cs="宋体"/>
                <w:b/>
                <w:kern w:val="0"/>
                <w:szCs w:val="21"/>
              </w:rPr>
            </w:pPr>
          </w:p>
        </w:tc>
        <w:tc>
          <w:tcPr>
            <w:tcW w:w="496" w:type="dxa"/>
            <w:vMerge/>
            <w:vAlign w:val="center"/>
          </w:tcPr>
          <w:p w:rsidR="00DC5ECE" w:rsidRDefault="00DC5ECE" w:rsidP="00E304AA">
            <w:pPr>
              <w:widowControl/>
              <w:jc w:val="center"/>
              <w:rPr>
                <w:rFonts w:ascii="仿宋_GB2312" w:eastAsia="仿宋_GB2312" w:hAnsi="宋体" w:cs="宋体"/>
                <w:b/>
                <w:kern w:val="0"/>
                <w:szCs w:val="21"/>
              </w:rPr>
            </w:pPr>
          </w:p>
        </w:tc>
        <w:tc>
          <w:tcPr>
            <w:tcW w:w="681"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570" w:type="dxa"/>
            <w:vMerge/>
            <w:vAlign w:val="center"/>
          </w:tcPr>
          <w:p w:rsidR="00DC5ECE" w:rsidRDefault="00DC5ECE" w:rsidP="00E304AA">
            <w:pPr>
              <w:widowControl/>
              <w:jc w:val="center"/>
              <w:rPr>
                <w:rFonts w:ascii="Times New Roman" w:eastAsia="宋体" w:hAnsi="Times New Roman" w:cs="Times New Roman"/>
                <w:b/>
                <w:kern w:val="0"/>
                <w:sz w:val="14"/>
                <w:szCs w:val="14"/>
              </w:rPr>
            </w:pPr>
          </w:p>
        </w:tc>
        <w:tc>
          <w:tcPr>
            <w:tcW w:w="763" w:type="dxa"/>
            <w:vMerge/>
            <w:vAlign w:val="center"/>
          </w:tcPr>
          <w:p w:rsidR="00DC5ECE" w:rsidRDefault="00DC5ECE" w:rsidP="00E304AA">
            <w:pPr>
              <w:widowControl/>
              <w:jc w:val="center"/>
              <w:rPr>
                <w:rFonts w:ascii="仿宋_GB2312" w:eastAsia="仿宋_GB2312" w:hAnsi="宋体" w:cs="宋体"/>
                <w:kern w:val="0"/>
                <w:szCs w:val="21"/>
              </w:rPr>
            </w:pPr>
          </w:p>
        </w:tc>
        <w:tc>
          <w:tcPr>
            <w:tcW w:w="667" w:type="dxa"/>
            <w:vMerge/>
            <w:vAlign w:val="center"/>
          </w:tcPr>
          <w:p w:rsidR="00DC5ECE" w:rsidRDefault="00DC5ECE" w:rsidP="00E304AA">
            <w:pPr>
              <w:widowControl/>
              <w:jc w:val="center"/>
              <w:rPr>
                <w:rFonts w:ascii="仿宋_GB2312" w:eastAsia="仿宋_GB2312" w:hAnsi="宋体" w:cs="宋体"/>
                <w:kern w:val="0"/>
                <w:szCs w:val="21"/>
              </w:rPr>
            </w:pPr>
          </w:p>
        </w:tc>
      </w:tr>
      <w:tr w:rsidR="001A6EC4" w:rsidTr="00E304AA">
        <w:trPr>
          <w:trHeight w:val="425"/>
          <w:jc w:val="center"/>
        </w:trPr>
        <w:tc>
          <w:tcPr>
            <w:tcW w:w="914"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26</w:t>
            </w:r>
          </w:p>
        </w:tc>
        <w:tc>
          <w:tcPr>
            <w:tcW w:w="1555" w:type="dxa"/>
            <w:vAlign w:val="center"/>
          </w:tcPr>
          <w:p w:rsidR="001A6EC4" w:rsidRDefault="001A6EC4" w:rsidP="004D09A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工业社会学概论</w:t>
            </w:r>
          </w:p>
        </w:tc>
        <w:tc>
          <w:tcPr>
            <w:tcW w:w="585" w:type="dxa"/>
            <w:vAlign w:val="center"/>
          </w:tcPr>
          <w:p w:rsidR="001A6EC4" w:rsidRPr="00DD2502" w:rsidRDefault="001A6EC4" w:rsidP="004D09A7">
            <w:pPr>
              <w:widowControl/>
              <w:spacing w:line="240" w:lineRule="exact"/>
              <w:jc w:val="center"/>
              <w:rPr>
                <w:rFonts w:ascii="仿宋_GB2312" w:eastAsia="仿宋_GB2312" w:hAnsi="Times New Roman" w:cs="Times New Roman"/>
                <w:kern w:val="0"/>
                <w:sz w:val="18"/>
                <w:szCs w:val="18"/>
              </w:rPr>
            </w:pPr>
            <w:r w:rsidRPr="00DD2502">
              <w:rPr>
                <w:rFonts w:ascii="仿宋_GB2312" w:eastAsia="仿宋_GB2312" w:hAnsi="Times New Roman" w:cs="Times New Roman" w:hint="eastAsia"/>
                <w:kern w:val="0"/>
                <w:sz w:val="18"/>
                <w:szCs w:val="18"/>
              </w:rPr>
              <w:t>0.5</w:t>
            </w:r>
          </w:p>
        </w:tc>
        <w:tc>
          <w:tcPr>
            <w:tcW w:w="709"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495"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8</w:t>
            </w:r>
          </w:p>
        </w:tc>
        <w:tc>
          <w:tcPr>
            <w:tcW w:w="497"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1A6EC4" w:rsidRDefault="001A6EC4" w:rsidP="004D09A7">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1A6EC4" w:rsidRDefault="007E6C44"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1A6EC4" w:rsidRDefault="009024F1"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763" w:type="dxa"/>
            <w:vAlign w:val="center"/>
          </w:tcPr>
          <w:p w:rsidR="001A6EC4" w:rsidRDefault="001A6EC4" w:rsidP="004D09A7">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1A6EC4" w:rsidRDefault="001A6EC4" w:rsidP="004D09A7">
            <w:pPr>
              <w:widowControl/>
              <w:spacing w:line="240" w:lineRule="exact"/>
              <w:jc w:val="center"/>
              <w:rPr>
                <w:rFonts w:ascii="仿宋_GB2312" w:eastAsia="仿宋_GB2312" w:hAnsi="宋体" w:cs="宋体"/>
                <w:kern w:val="0"/>
                <w:sz w:val="12"/>
                <w:szCs w:val="12"/>
              </w:rPr>
            </w:pPr>
          </w:p>
        </w:tc>
      </w:tr>
      <w:tr w:rsidR="001A6EC4" w:rsidTr="00E304AA">
        <w:trPr>
          <w:trHeight w:val="425"/>
          <w:jc w:val="center"/>
        </w:trPr>
        <w:tc>
          <w:tcPr>
            <w:tcW w:w="914" w:type="dxa"/>
            <w:vAlign w:val="center"/>
          </w:tcPr>
          <w:p w:rsidR="001A6EC4" w:rsidRDefault="001A6EC4" w:rsidP="00487C96">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21</w:t>
            </w:r>
          </w:p>
        </w:tc>
        <w:tc>
          <w:tcPr>
            <w:tcW w:w="1555" w:type="dxa"/>
            <w:vAlign w:val="center"/>
          </w:tcPr>
          <w:p w:rsidR="001A6EC4" w:rsidRPr="00273B7F" w:rsidRDefault="001A6EC4" w:rsidP="00487C96">
            <w:pPr>
              <w:widowControl/>
              <w:spacing w:line="240" w:lineRule="exact"/>
              <w:jc w:val="left"/>
              <w:rPr>
                <w:rFonts w:ascii="仿宋_GB2312" w:eastAsia="仿宋_GB2312"/>
                <w:kern w:val="0"/>
                <w:sz w:val="18"/>
                <w:szCs w:val="18"/>
              </w:rPr>
            </w:pPr>
            <w:r w:rsidRPr="00273B7F">
              <w:rPr>
                <w:rFonts w:ascii="仿宋_GB2312" w:eastAsia="仿宋_GB2312" w:hint="eastAsia"/>
                <w:kern w:val="0"/>
                <w:sz w:val="18"/>
                <w:szCs w:val="18"/>
              </w:rPr>
              <w:t>制造企业生产管理</w:t>
            </w:r>
          </w:p>
        </w:tc>
        <w:tc>
          <w:tcPr>
            <w:tcW w:w="585" w:type="dxa"/>
            <w:vAlign w:val="center"/>
          </w:tcPr>
          <w:p w:rsidR="001A6EC4" w:rsidRPr="00273B7F" w:rsidRDefault="001A6EC4" w:rsidP="00487C96">
            <w:pPr>
              <w:widowControl/>
              <w:spacing w:line="240" w:lineRule="exact"/>
              <w:jc w:val="center"/>
              <w:rPr>
                <w:rFonts w:ascii="仿宋_GB2312" w:eastAsia="仿宋_GB2312"/>
                <w:kern w:val="0"/>
                <w:sz w:val="13"/>
                <w:szCs w:val="13"/>
              </w:rPr>
            </w:pPr>
            <w:r w:rsidRPr="00273B7F">
              <w:rPr>
                <w:rFonts w:ascii="仿宋_GB2312" w:eastAsia="仿宋_GB2312" w:hint="eastAsia"/>
                <w:kern w:val="0"/>
                <w:sz w:val="18"/>
                <w:szCs w:val="18"/>
              </w:rPr>
              <w:t>1</w:t>
            </w:r>
          </w:p>
        </w:tc>
        <w:tc>
          <w:tcPr>
            <w:tcW w:w="709" w:type="dxa"/>
            <w:vAlign w:val="center"/>
          </w:tcPr>
          <w:p w:rsidR="001A6EC4" w:rsidRPr="00273B7F" w:rsidRDefault="001A6EC4" w:rsidP="00487C96">
            <w:pPr>
              <w:widowControl/>
              <w:spacing w:line="240" w:lineRule="exact"/>
              <w:jc w:val="center"/>
              <w:rPr>
                <w:rFonts w:ascii="仿宋_GB2312" w:eastAsia="仿宋_GB2312"/>
                <w:kern w:val="0"/>
                <w:sz w:val="18"/>
                <w:szCs w:val="18"/>
              </w:rPr>
            </w:pPr>
            <w:r w:rsidRPr="00273B7F">
              <w:rPr>
                <w:rFonts w:ascii="仿宋_GB2312" w:eastAsia="仿宋_GB2312" w:hint="eastAsia"/>
                <w:kern w:val="0"/>
                <w:sz w:val="18"/>
                <w:szCs w:val="18"/>
              </w:rPr>
              <w:t>16</w:t>
            </w:r>
          </w:p>
        </w:tc>
        <w:tc>
          <w:tcPr>
            <w:tcW w:w="495" w:type="dxa"/>
            <w:vAlign w:val="center"/>
          </w:tcPr>
          <w:p w:rsidR="001A6EC4" w:rsidRPr="0025557E" w:rsidRDefault="001A6EC4" w:rsidP="00487C96">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16</w:t>
            </w:r>
          </w:p>
        </w:tc>
        <w:tc>
          <w:tcPr>
            <w:tcW w:w="497" w:type="dxa"/>
            <w:vAlign w:val="center"/>
          </w:tcPr>
          <w:p w:rsidR="001A6EC4" w:rsidRPr="0025557E" w:rsidRDefault="001A6EC4" w:rsidP="00487C96">
            <w:pPr>
              <w:widowControl/>
              <w:spacing w:line="240" w:lineRule="exact"/>
              <w:jc w:val="center"/>
              <w:rPr>
                <w:rFonts w:ascii="仿宋_GB2312" w:eastAsia="仿宋_GB2312"/>
                <w:kern w:val="0"/>
                <w:sz w:val="18"/>
                <w:szCs w:val="18"/>
              </w:rPr>
            </w:pPr>
          </w:p>
        </w:tc>
        <w:tc>
          <w:tcPr>
            <w:tcW w:w="496" w:type="dxa"/>
            <w:vAlign w:val="center"/>
          </w:tcPr>
          <w:p w:rsidR="001A6EC4" w:rsidRPr="0025557E" w:rsidRDefault="001A6EC4" w:rsidP="00487C96">
            <w:pPr>
              <w:widowControl/>
              <w:spacing w:line="240" w:lineRule="exact"/>
              <w:jc w:val="center"/>
              <w:rPr>
                <w:rFonts w:ascii="仿宋_GB2312" w:eastAsia="仿宋_GB2312"/>
                <w:kern w:val="0"/>
                <w:sz w:val="18"/>
                <w:szCs w:val="18"/>
              </w:rPr>
            </w:pPr>
          </w:p>
        </w:tc>
        <w:tc>
          <w:tcPr>
            <w:tcW w:w="681" w:type="dxa"/>
            <w:vAlign w:val="center"/>
          </w:tcPr>
          <w:p w:rsidR="001A6EC4" w:rsidRDefault="001A6EC4"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1A6EC4" w:rsidRDefault="001A6EC4"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1A6EC4" w:rsidRDefault="001A6EC4"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1A6EC4" w:rsidRDefault="001A6EC4" w:rsidP="00487C96">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1A6EC4" w:rsidRDefault="001A6EC4" w:rsidP="00487C96">
            <w:pPr>
              <w:widowControl/>
              <w:spacing w:line="240" w:lineRule="exact"/>
              <w:jc w:val="center"/>
              <w:rPr>
                <w:rFonts w:ascii="仿宋_GB2312" w:eastAsia="仿宋_GB2312" w:hAnsi="宋体" w:cs="宋体"/>
                <w:kern w:val="0"/>
                <w:sz w:val="12"/>
                <w:szCs w:val="12"/>
              </w:rPr>
            </w:pPr>
          </w:p>
        </w:tc>
      </w:tr>
      <w:tr w:rsidR="001A6EC4" w:rsidTr="00E304AA">
        <w:trPr>
          <w:trHeight w:val="425"/>
          <w:jc w:val="center"/>
        </w:trPr>
        <w:tc>
          <w:tcPr>
            <w:tcW w:w="914"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 xml:space="preserve">O162024 </w:t>
            </w:r>
          </w:p>
        </w:tc>
        <w:tc>
          <w:tcPr>
            <w:tcW w:w="1555" w:type="dxa"/>
            <w:vAlign w:val="center"/>
          </w:tcPr>
          <w:p w:rsidR="001A6EC4" w:rsidRPr="00F527F6" w:rsidRDefault="001A6EC4"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智能制造专题讲座</w:t>
            </w:r>
          </w:p>
        </w:tc>
        <w:tc>
          <w:tcPr>
            <w:tcW w:w="585"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0.5</w:t>
            </w:r>
          </w:p>
        </w:tc>
        <w:tc>
          <w:tcPr>
            <w:tcW w:w="709"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8</w:t>
            </w:r>
          </w:p>
        </w:tc>
        <w:tc>
          <w:tcPr>
            <w:tcW w:w="495"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8</w:t>
            </w:r>
          </w:p>
        </w:tc>
        <w:tc>
          <w:tcPr>
            <w:tcW w:w="497"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二</w:t>
            </w:r>
          </w:p>
        </w:tc>
        <w:tc>
          <w:tcPr>
            <w:tcW w:w="570"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570" w:type="dxa"/>
            <w:vAlign w:val="center"/>
          </w:tcPr>
          <w:p w:rsidR="001A6EC4" w:rsidRPr="00F527F6" w:rsidRDefault="001A6EC4" w:rsidP="004D09A7">
            <w:pPr>
              <w:widowControl/>
              <w:spacing w:line="240" w:lineRule="exact"/>
              <w:jc w:val="center"/>
              <w:rPr>
                <w:rFonts w:ascii="仿宋_GB2312" w:eastAsia="仿宋_GB2312" w:hAnsi="Times New Roman" w:cs="Times New Roman"/>
                <w:kern w:val="0"/>
                <w:sz w:val="18"/>
                <w:szCs w:val="18"/>
              </w:rPr>
            </w:pPr>
          </w:p>
        </w:tc>
        <w:tc>
          <w:tcPr>
            <w:tcW w:w="763" w:type="dxa"/>
            <w:vAlign w:val="center"/>
          </w:tcPr>
          <w:p w:rsidR="001A6EC4" w:rsidRPr="00F527F6" w:rsidRDefault="001A6EC4" w:rsidP="004D09A7">
            <w:pPr>
              <w:widowControl/>
              <w:spacing w:line="240" w:lineRule="exact"/>
              <w:jc w:val="center"/>
              <w:rPr>
                <w:rFonts w:ascii="仿宋_GB2312" w:eastAsia="仿宋_GB2312" w:hAnsi="宋体" w:cs="宋体"/>
                <w:kern w:val="0"/>
                <w:sz w:val="15"/>
                <w:szCs w:val="15"/>
              </w:rPr>
            </w:pPr>
            <w:r w:rsidRPr="00F527F6">
              <w:rPr>
                <w:rFonts w:ascii="仿宋_GB2312" w:eastAsia="仿宋_GB2312" w:hAnsi="Times New Roman" w:cs="Times New Roman" w:hint="eastAsia"/>
                <w:kern w:val="0"/>
                <w:sz w:val="18"/>
                <w:szCs w:val="18"/>
              </w:rPr>
              <w:t>考查</w:t>
            </w:r>
          </w:p>
        </w:tc>
        <w:tc>
          <w:tcPr>
            <w:tcW w:w="667" w:type="dxa"/>
            <w:vAlign w:val="center"/>
          </w:tcPr>
          <w:p w:rsidR="001A6EC4" w:rsidRPr="00F527F6" w:rsidRDefault="001A6EC4" w:rsidP="004D09A7">
            <w:pPr>
              <w:widowControl/>
              <w:spacing w:line="240" w:lineRule="exact"/>
              <w:jc w:val="center"/>
              <w:rPr>
                <w:rFonts w:ascii="仿宋_GB2312" w:eastAsia="仿宋_GB2312" w:hAnsi="宋体" w:cs="宋体"/>
                <w:kern w:val="0"/>
                <w:sz w:val="12"/>
                <w:szCs w:val="12"/>
              </w:rPr>
            </w:pPr>
          </w:p>
        </w:tc>
      </w:tr>
      <w:tr w:rsidR="001A6EC4" w:rsidTr="00E304AA">
        <w:trPr>
          <w:trHeight w:val="425"/>
          <w:jc w:val="center"/>
        </w:trPr>
        <w:tc>
          <w:tcPr>
            <w:tcW w:w="914" w:type="dxa"/>
            <w:vAlign w:val="center"/>
          </w:tcPr>
          <w:p w:rsidR="001A6EC4" w:rsidRPr="001A6EC4" w:rsidRDefault="001A6EC4" w:rsidP="00300E90">
            <w:pPr>
              <w:widowControl/>
              <w:spacing w:line="240" w:lineRule="exact"/>
              <w:jc w:val="center"/>
              <w:rPr>
                <w:rFonts w:ascii="仿宋_GB2312" w:eastAsia="仿宋_GB2312" w:hAnsi="Times New Roman" w:cs="Times New Roman"/>
                <w:color w:val="FF0000"/>
                <w:kern w:val="0"/>
                <w:sz w:val="18"/>
                <w:szCs w:val="18"/>
              </w:rPr>
            </w:pPr>
            <w:r w:rsidRPr="001A6EC4">
              <w:rPr>
                <w:rFonts w:ascii="仿宋_GB2312" w:eastAsia="仿宋_GB2312" w:hAnsi="Times New Roman" w:cs="Times New Roman" w:hint="eastAsia"/>
                <w:kern w:val="0"/>
                <w:sz w:val="18"/>
                <w:szCs w:val="18"/>
              </w:rPr>
              <w:t>O162020</w:t>
            </w:r>
          </w:p>
        </w:tc>
        <w:tc>
          <w:tcPr>
            <w:tcW w:w="1555" w:type="dxa"/>
            <w:vAlign w:val="center"/>
          </w:tcPr>
          <w:p w:rsidR="001A6EC4" w:rsidRPr="001A6EC4" w:rsidRDefault="001A6EC4" w:rsidP="00E304AA">
            <w:pPr>
              <w:widowControl/>
              <w:spacing w:line="240" w:lineRule="exact"/>
              <w:jc w:val="left"/>
              <w:rPr>
                <w:rFonts w:ascii="仿宋_GB2312" w:eastAsia="仿宋_GB2312"/>
                <w:kern w:val="0"/>
                <w:sz w:val="18"/>
                <w:szCs w:val="18"/>
              </w:rPr>
            </w:pPr>
            <w:r w:rsidRPr="001A6EC4">
              <w:rPr>
                <w:rFonts w:ascii="仿宋_GB2312" w:eastAsia="仿宋_GB2312" w:hint="eastAsia"/>
                <w:kern w:val="0"/>
                <w:sz w:val="18"/>
                <w:szCs w:val="18"/>
              </w:rPr>
              <w:t>标准化管理</w:t>
            </w:r>
          </w:p>
        </w:tc>
        <w:tc>
          <w:tcPr>
            <w:tcW w:w="585" w:type="dxa"/>
            <w:vAlign w:val="center"/>
          </w:tcPr>
          <w:p w:rsidR="001A6EC4" w:rsidRPr="001A6EC4" w:rsidRDefault="001A6EC4" w:rsidP="00E304AA">
            <w:pPr>
              <w:widowControl/>
              <w:spacing w:line="240" w:lineRule="exact"/>
              <w:jc w:val="center"/>
              <w:rPr>
                <w:rFonts w:ascii="仿宋_GB2312" w:eastAsia="仿宋_GB2312"/>
                <w:kern w:val="0"/>
                <w:sz w:val="18"/>
                <w:szCs w:val="18"/>
              </w:rPr>
            </w:pPr>
            <w:r w:rsidRPr="001A6EC4">
              <w:rPr>
                <w:rFonts w:ascii="仿宋_GB2312" w:eastAsia="仿宋_GB2312" w:hint="eastAsia"/>
                <w:kern w:val="0"/>
                <w:sz w:val="18"/>
                <w:szCs w:val="18"/>
              </w:rPr>
              <w:t>1</w:t>
            </w:r>
          </w:p>
        </w:tc>
        <w:tc>
          <w:tcPr>
            <w:tcW w:w="709" w:type="dxa"/>
            <w:vAlign w:val="center"/>
          </w:tcPr>
          <w:p w:rsidR="001A6EC4" w:rsidRPr="001A6EC4" w:rsidRDefault="001A6EC4" w:rsidP="00E304AA">
            <w:pPr>
              <w:widowControl/>
              <w:spacing w:line="240" w:lineRule="exact"/>
              <w:jc w:val="center"/>
              <w:rPr>
                <w:rFonts w:ascii="仿宋_GB2312" w:eastAsia="仿宋_GB2312"/>
                <w:kern w:val="0"/>
                <w:sz w:val="18"/>
                <w:szCs w:val="18"/>
              </w:rPr>
            </w:pPr>
            <w:r w:rsidRPr="001A6EC4">
              <w:rPr>
                <w:rFonts w:ascii="仿宋_GB2312" w:eastAsia="仿宋_GB2312" w:hint="eastAsia"/>
                <w:kern w:val="0"/>
                <w:sz w:val="18"/>
                <w:szCs w:val="18"/>
              </w:rPr>
              <w:t>16</w:t>
            </w:r>
          </w:p>
        </w:tc>
        <w:tc>
          <w:tcPr>
            <w:tcW w:w="495" w:type="dxa"/>
            <w:vAlign w:val="center"/>
          </w:tcPr>
          <w:p w:rsidR="001A6EC4" w:rsidRPr="001A6EC4" w:rsidRDefault="001A6EC4" w:rsidP="00E304AA">
            <w:pPr>
              <w:widowControl/>
              <w:spacing w:line="240" w:lineRule="exact"/>
              <w:jc w:val="center"/>
              <w:rPr>
                <w:rFonts w:ascii="仿宋_GB2312" w:eastAsia="仿宋_GB2312"/>
                <w:kern w:val="0"/>
                <w:sz w:val="18"/>
                <w:szCs w:val="18"/>
              </w:rPr>
            </w:pPr>
            <w:r w:rsidRPr="001A6EC4">
              <w:rPr>
                <w:rFonts w:ascii="仿宋_GB2312" w:eastAsia="仿宋_GB2312" w:hint="eastAsia"/>
                <w:kern w:val="0"/>
                <w:sz w:val="18"/>
                <w:szCs w:val="18"/>
              </w:rPr>
              <w:t>16</w:t>
            </w:r>
          </w:p>
        </w:tc>
        <w:tc>
          <w:tcPr>
            <w:tcW w:w="497" w:type="dxa"/>
            <w:vAlign w:val="center"/>
          </w:tcPr>
          <w:p w:rsidR="001A6EC4" w:rsidRPr="001A6EC4" w:rsidRDefault="001A6EC4" w:rsidP="00E304AA">
            <w:pPr>
              <w:widowControl/>
              <w:spacing w:line="240" w:lineRule="exact"/>
              <w:jc w:val="center"/>
              <w:rPr>
                <w:rFonts w:ascii="仿宋_GB2312" w:eastAsia="仿宋_GB2312"/>
                <w:kern w:val="0"/>
                <w:sz w:val="18"/>
                <w:szCs w:val="18"/>
              </w:rPr>
            </w:pPr>
          </w:p>
        </w:tc>
        <w:tc>
          <w:tcPr>
            <w:tcW w:w="496" w:type="dxa"/>
            <w:vAlign w:val="center"/>
          </w:tcPr>
          <w:p w:rsidR="001A6EC4" w:rsidRPr="001A6EC4" w:rsidRDefault="001A6EC4" w:rsidP="00E304AA">
            <w:pPr>
              <w:widowControl/>
              <w:spacing w:line="240" w:lineRule="exact"/>
              <w:jc w:val="center"/>
              <w:rPr>
                <w:rFonts w:ascii="仿宋_GB2312" w:eastAsia="仿宋_GB2312"/>
                <w:kern w:val="0"/>
                <w:sz w:val="18"/>
                <w:szCs w:val="18"/>
              </w:rPr>
            </w:pPr>
          </w:p>
        </w:tc>
        <w:tc>
          <w:tcPr>
            <w:tcW w:w="681" w:type="dxa"/>
            <w:vAlign w:val="center"/>
          </w:tcPr>
          <w:p w:rsidR="001A6EC4" w:rsidRPr="001A6EC4" w:rsidRDefault="001A6EC4" w:rsidP="00E304AA">
            <w:pPr>
              <w:widowControl/>
              <w:spacing w:line="240" w:lineRule="exact"/>
              <w:jc w:val="center"/>
              <w:rPr>
                <w:rFonts w:ascii="仿宋_GB2312" w:eastAsia="仿宋_GB2312" w:hAnsi="Times New Roman" w:cs="Times New Roman"/>
                <w:kern w:val="0"/>
                <w:sz w:val="18"/>
                <w:szCs w:val="18"/>
              </w:rPr>
            </w:pPr>
            <w:r w:rsidRPr="001A6EC4">
              <w:rPr>
                <w:rFonts w:ascii="仿宋_GB2312" w:eastAsia="仿宋_GB2312" w:hAnsi="Times New Roman" w:cs="Times New Roman" w:hint="eastAsia"/>
                <w:kern w:val="0"/>
                <w:sz w:val="18"/>
                <w:szCs w:val="18"/>
              </w:rPr>
              <w:t>二</w:t>
            </w:r>
          </w:p>
        </w:tc>
        <w:tc>
          <w:tcPr>
            <w:tcW w:w="570" w:type="dxa"/>
            <w:vAlign w:val="center"/>
          </w:tcPr>
          <w:p w:rsidR="001A6EC4" w:rsidRPr="001A6EC4" w:rsidRDefault="001A6EC4" w:rsidP="00E304AA">
            <w:pPr>
              <w:widowControl/>
              <w:spacing w:line="240" w:lineRule="exact"/>
              <w:jc w:val="center"/>
              <w:rPr>
                <w:rFonts w:ascii="仿宋_GB2312" w:eastAsia="仿宋_GB2312" w:hAnsi="Times New Roman" w:cs="Times New Roman"/>
                <w:kern w:val="0"/>
                <w:sz w:val="18"/>
                <w:szCs w:val="18"/>
              </w:rPr>
            </w:pPr>
            <w:r w:rsidRPr="001A6EC4">
              <w:rPr>
                <w:rFonts w:ascii="仿宋_GB2312" w:eastAsia="仿宋_GB2312" w:hAnsi="Times New Roman" w:cs="Times New Roman" w:hint="eastAsia"/>
                <w:kern w:val="0"/>
                <w:sz w:val="18"/>
                <w:szCs w:val="18"/>
              </w:rPr>
              <w:t>3</w:t>
            </w:r>
          </w:p>
        </w:tc>
        <w:tc>
          <w:tcPr>
            <w:tcW w:w="570" w:type="dxa"/>
            <w:vAlign w:val="center"/>
          </w:tcPr>
          <w:p w:rsidR="001A6EC4" w:rsidRPr="001A6EC4" w:rsidRDefault="001A6EC4" w:rsidP="00E304AA">
            <w:pPr>
              <w:widowControl/>
              <w:spacing w:line="240" w:lineRule="exact"/>
              <w:jc w:val="center"/>
              <w:rPr>
                <w:rFonts w:ascii="仿宋_GB2312" w:eastAsia="仿宋_GB2312" w:hAnsi="Times New Roman" w:cs="Times New Roman"/>
                <w:kern w:val="0"/>
                <w:sz w:val="18"/>
                <w:szCs w:val="18"/>
              </w:rPr>
            </w:pPr>
            <w:r w:rsidRPr="001A6EC4">
              <w:rPr>
                <w:rFonts w:ascii="仿宋_GB2312" w:eastAsia="仿宋_GB2312" w:hAnsi="Times New Roman" w:cs="Times New Roman" w:hint="eastAsia"/>
                <w:kern w:val="0"/>
                <w:sz w:val="18"/>
                <w:szCs w:val="18"/>
              </w:rPr>
              <w:t>2</w:t>
            </w:r>
          </w:p>
        </w:tc>
        <w:tc>
          <w:tcPr>
            <w:tcW w:w="763" w:type="dxa"/>
            <w:vAlign w:val="center"/>
          </w:tcPr>
          <w:p w:rsidR="001A6EC4" w:rsidRPr="001A6EC4" w:rsidRDefault="001A6EC4" w:rsidP="00E304AA">
            <w:pPr>
              <w:widowControl/>
              <w:spacing w:line="240" w:lineRule="exact"/>
              <w:jc w:val="center"/>
              <w:rPr>
                <w:rFonts w:ascii="仿宋_GB2312" w:eastAsia="仿宋_GB2312" w:hAnsi="宋体" w:cs="宋体"/>
                <w:kern w:val="0"/>
                <w:sz w:val="15"/>
                <w:szCs w:val="15"/>
              </w:rPr>
            </w:pPr>
            <w:r w:rsidRPr="001A6EC4">
              <w:rPr>
                <w:rFonts w:ascii="仿宋_GB2312" w:eastAsia="仿宋_GB2312" w:hAnsi="Times New Roman" w:cs="Times New Roman" w:hint="eastAsia"/>
                <w:kern w:val="0"/>
                <w:sz w:val="18"/>
                <w:szCs w:val="18"/>
              </w:rPr>
              <w:t>考查</w:t>
            </w:r>
          </w:p>
        </w:tc>
        <w:tc>
          <w:tcPr>
            <w:tcW w:w="667" w:type="dxa"/>
            <w:vAlign w:val="center"/>
          </w:tcPr>
          <w:p w:rsidR="001A6EC4" w:rsidRDefault="001A6EC4" w:rsidP="00E304AA">
            <w:pPr>
              <w:widowControl/>
              <w:spacing w:line="240" w:lineRule="exact"/>
              <w:jc w:val="center"/>
              <w:rPr>
                <w:rFonts w:ascii="仿宋_GB2312" w:eastAsia="仿宋_GB2312" w:hAnsi="宋体" w:cs="宋体"/>
                <w:kern w:val="0"/>
                <w:sz w:val="12"/>
                <w:szCs w:val="12"/>
              </w:rPr>
            </w:pPr>
          </w:p>
        </w:tc>
      </w:tr>
      <w:tr w:rsidR="001A6EC4" w:rsidTr="00E304AA">
        <w:trPr>
          <w:trHeight w:val="425"/>
          <w:jc w:val="center"/>
        </w:trPr>
        <w:tc>
          <w:tcPr>
            <w:tcW w:w="914" w:type="dxa"/>
            <w:vAlign w:val="center"/>
          </w:tcPr>
          <w:p w:rsidR="001A6EC4" w:rsidRDefault="001A6EC4" w:rsidP="00300E90">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23</w:t>
            </w:r>
          </w:p>
        </w:tc>
        <w:tc>
          <w:tcPr>
            <w:tcW w:w="1555" w:type="dxa"/>
            <w:vAlign w:val="center"/>
          </w:tcPr>
          <w:p w:rsidR="001A6EC4" w:rsidRPr="00CB2198" w:rsidRDefault="001A6EC4" w:rsidP="00E304AA">
            <w:pPr>
              <w:widowControl/>
              <w:spacing w:line="240" w:lineRule="exact"/>
              <w:jc w:val="left"/>
              <w:rPr>
                <w:rFonts w:ascii="仿宋_GB2312" w:eastAsia="仿宋_GB2312" w:hAnsi="宋体" w:cs="宋体"/>
                <w:kern w:val="0"/>
                <w:sz w:val="18"/>
                <w:szCs w:val="18"/>
              </w:rPr>
            </w:pPr>
            <w:r w:rsidRPr="00CB2198">
              <w:rPr>
                <w:rFonts w:ascii="仿宋_GB2312" w:eastAsia="仿宋_GB2312" w:hAnsi="宋体" w:cs="宋体" w:hint="eastAsia"/>
                <w:kern w:val="0"/>
                <w:sz w:val="18"/>
                <w:szCs w:val="18"/>
              </w:rPr>
              <w:t>机械工程项目管理</w:t>
            </w:r>
          </w:p>
        </w:tc>
        <w:tc>
          <w:tcPr>
            <w:tcW w:w="585" w:type="dxa"/>
            <w:vAlign w:val="center"/>
          </w:tcPr>
          <w:p w:rsidR="001A6EC4" w:rsidRPr="00CB2198" w:rsidRDefault="001A6EC4" w:rsidP="00E304AA">
            <w:pPr>
              <w:widowControl/>
              <w:spacing w:line="240" w:lineRule="exact"/>
              <w:jc w:val="center"/>
              <w:rPr>
                <w:rFonts w:ascii="仿宋_GB2312" w:eastAsia="仿宋_GB2312" w:hAnsi="Times New Roman" w:cs="Times New Roman"/>
                <w:kern w:val="0"/>
                <w:sz w:val="18"/>
                <w:szCs w:val="18"/>
              </w:rPr>
            </w:pPr>
            <w:r w:rsidRPr="00CB2198">
              <w:rPr>
                <w:rFonts w:ascii="仿宋_GB2312" w:eastAsia="仿宋_GB2312" w:hAnsi="Times New Roman" w:cs="Times New Roman" w:hint="eastAsia"/>
                <w:kern w:val="0"/>
                <w:sz w:val="18"/>
                <w:szCs w:val="18"/>
              </w:rPr>
              <w:t>1</w:t>
            </w:r>
          </w:p>
        </w:tc>
        <w:tc>
          <w:tcPr>
            <w:tcW w:w="709"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5"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w:t>
            </w:r>
          </w:p>
        </w:tc>
        <w:tc>
          <w:tcPr>
            <w:tcW w:w="497"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63" w:type="dxa"/>
            <w:vAlign w:val="center"/>
          </w:tcPr>
          <w:p w:rsidR="001A6EC4" w:rsidRDefault="001A6EC4"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1A6EC4" w:rsidRDefault="001A6EC4" w:rsidP="00E304AA">
            <w:pPr>
              <w:widowControl/>
              <w:spacing w:line="240" w:lineRule="exact"/>
              <w:jc w:val="center"/>
              <w:rPr>
                <w:rFonts w:ascii="仿宋_GB2312" w:eastAsia="仿宋_GB2312" w:hAnsi="宋体" w:cs="宋体"/>
                <w:kern w:val="0"/>
                <w:sz w:val="12"/>
                <w:szCs w:val="12"/>
              </w:rPr>
            </w:pPr>
          </w:p>
        </w:tc>
      </w:tr>
      <w:tr w:rsidR="001A6EC4" w:rsidTr="00E304AA">
        <w:trPr>
          <w:trHeight w:val="425"/>
          <w:jc w:val="center"/>
        </w:trPr>
        <w:tc>
          <w:tcPr>
            <w:tcW w:w="914" w:type="dxa"/>
            <w:vAlign w:val="center"/>
          </w:tcPr>
          <w:p w:rsidR="001A6EC4" w:rsidRDefault="001A6EC4" w:rsidP="00300E90">
            <w:pPr>
              <w:widowControl/>
              <w:spacing w:line="240" w:lineRule="exact"/>
              <w:jc w:val="center"/>
              <w:rPr>
                <w:rFonts w:ascii="仿宋_GB2312" w:eastAsia="仿宋_GB2312" w:hAnsi="Times New Roman" w:cs="Times New Roman"/>
                <w:kern w:val="0"/>
                <w:sz w:val="18"/>
                <w:szCs w:val="18"/>
              </w:rPr>
            </w:pPr>
            <w:r w:rsidRPr="00AC076A">
              <w:rPr>
                <w:rFonts w:ascii="仿宋_GB2312" w:eastAsia="仿宋_GB2312" w:hAnsi="Times New Roman" w:cs="Times New Roman" w:hint="eastAsia"/>
                <w:kern w:val="0"/>
                <w:sz w:val="18"/>
                <w:szCs w:val="18"/>
              </w:rPr>
              <w:t>O16</w:t>
            </w:r>
            <w:r>
              <w:rPr>
                <w:rFonts w:ascii="仿宋_GB2312" w:eastAsia="仿宋_GB2312" w:hAnsi="Times New Roman" w:cs="Times New Roman" w:hint="eastAsia"/>
                <w:kern w:val="0"/>
                <w:sz w:val="18"/>
                <w:szCs w:val="18"/>
              </w:rPr>
              <w:t>2</w:t>
            </w:r>
            <w:r w:rsidRPr="00AC076A">
              <w:rPr>
                <w:rFonts w:ascii="仿宋_GB2312" w:eastAsia="仿宋_GB2312" w:hAnsi="Times New Roman" w:cs="Times New Roman" w:hint="eastAsia"/>
                <w:kern w:val="0"/>
                <w:sz w:val="18"/>
                <w:szCs w:val="18"/>
              </w:rPr>
              <w:t>0</w:t>
            </w:r>
            <w:r>
              <w:rPr>
                <w:rFonts w:ascii="仿宋_GB2312" w:eastAsia="仿宋_GB2312" w:hAnsi="Times New Roman" w:cs="Times New Roman" w:hint="eastAsia"/>
                <w:kern w:val="0"/>
                <w:sz w:val="18"/>
                <w:szCs w:val="18"/>
              </w:rPr>
              <w:t>25</w:t>
            </w:r>
          </w:p>
        </w:tc>
        <w:tc>
          <w:tcPr>
            <w:tcW w:w="1555" w:type="dxa"/>
            <w:vAlign w:val="center"/>
          </w:tcPr>
          <w:p w:rsidR="001A6EC4" w:rsidRPr="00CB2198" w:rsidRDefault="001A6EC4" w:rsidP="00E304AA">
            <w:pPr>
              <w:widowControl/>
              <w:spacing w:line="240" w:lineRule="exact"/>
              <w:jc w:val="left"/>
              <w:rPr>
                <w:rFonts w:ascii="仿宋_GB2312" w:eastAsia="仿宋_GB2312" w:hAnsi="宋体" w:cs="宋体"/>
                <w:kern w:val="0"/>
                <w:sz w:val="18"/>
                <w:szCs w:val="18"/>
              </w:rPr>
            </w:pPr>
            <w:r w:rsidRPr="00CB2198">
              <w:rPr>
                <w:rFonts w:ascii="仿宋_GB2312" w:eastAsia="仿宋_GB2312" w:hAnsi="宋体" w:cs="宋体" w:hint="eastAsia"/>
                <w:kern w:val="0"/>
                <w:sz w:val="18"/>
                <w:szCs w:val="18"/>
              </w:rPr>
              <w:t>职业资格证书</w:t>
            </w:r>
          </w:p>
        </w:tc>
        <w:tc>
          <w:tcPr>
            <w:tcW w:w="585" w:type="dxa"/>
            <w:vAlign w:val="center"/>
          </w:tcPr>
          <w:p w:rsidR="001A6EC4" w:rsidRPr="00CB2198" w:rsidRDefault="001A6EC4" w:rsidP="00E304AA">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0.5</w:t>
            </w:r>
          </w:p>
        </w:tc>
        <w:tc>
          <w:tcPr>
            <w:tcW w:w="709"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495"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497"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681"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570"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570" w:type="dxa"/>
            <w:vAlign w:val="center"/>
          </w:tcPr>
          <w:p w:rsidR="001A6EC4" w:rsidRDefault="001A6EC4" w:rsidP="00E304AA">
            <w:pPr>
              <w:widowControl/>
              <w:spacing w:line="240" w:lineRule="exact"/>
              <w:jc w:val="center"/>
              <w:rPr>
                <w:rFonts w:ascii="仿宋_GB2312" w:eastAsia="仿宋_GB2312" w:hAnsi="Times New Roman" w:cs="Times New Roman"/>
                <w:kern w:val="0"/>
                <w:sz w:val="18"/>
                <w:szCs w:val="18"/>
              </w:rPr>
            </w:pPr>
          </w:p>
        </w:tc>
        <w:tc>
          <w:tcPr>
            <w:tcW w:w="763" w:type="dxa"/>
            <w:vAlign w:val="center"/>
          </w:tcPr>
          <w:p w:rsidR="001A6EC4" w:rsidRDefault="001A6EC4" w:rsidP="00E304AA">
            <w:pPr>
              <w:widowControl/>
              <w:spacing w:line="240" w:lineRule="exact"/>
              <w:jc w:val="center"/>
              <w:rPr>
                <w:rFonts w:ascii="仿宋_GB2312" w:eastAsia="仿宋_GB2312" w:hAnsi="宋体" w:cs="宋体"/>
                <w:kern w:val="0"/>
                <w:sz w:val="15"/>
                <w:szCs w:val="15"/>
              </w:rPr>
            </w:pPr>
            <w:r>
              <w:rPr>
                <w:rFonts w:ascii="仿宋_GB2312" w:eastAsia="仿宋_GB2312" w:hAnsi="Times New Roman" w:cs="Times New Roman" w:hint="eastAsia"/>
                <w:kern w:val="0"/>
                <w:sz w:val="18"/>
                <w:szCs w:val="18"/>
              </w:rPr>
              <w:t>考查</w:t>
            </w:r>
          </w:p>
        </w:tc>
        <w:tc>
          <w:tcPr>
            <w:tcW w:w="667" w:type="dxa"/>
            <w:vAlign w:val="center"/>
          </w:tcPr>
          <w:p w:rsidR="001A6EC4" w:rsidRDefault="001A6EC4" w:rsidP="00E304AA">
            <w:pPr>
              <w:widowControl/>
              <w:spacing w:line="240" w:lineRule="exact"/>
              <w:jc w:val="center"/>
              <w:rPr>
                <w:rFonts w:ascii="仿宋_GB2312" w:eastAsia="仿宋_GB2312" w:hAnsi="宋体" w:cs="宋体"/>
                <w:kern w:val="0"/>
                <w:sz w:val="12"/>
                <w:szCs w:val="12"/>
              </w:rPr>
            </w:pPr>
          </w:p>
        </w:tc>
      </w:tr>
    </w:tbl>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0A199A" w:rsidRDefault="000A199A">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CB2198" w:rsidRDefault="00CB2198">
      <w:pPr>
        <w:widowControl/>
        <w:jc w:val="left"/>
        <w:rPr>
          <w:rFonts w:ascii="仿宋_GB2312" w:eastAsia="仿宋_GB2312" w:hAnsi="宋体" w:cs="宋体"/>
          <w:b/>
          <w:bCs/>
          <w:kern w:val="0"/>
          <w:sz w:val="24"/>
          <w:szCs w:val="24"/>
        </w:rPr>
      </w:pPr>
    </w:p>
    <w:p w:rsidR="00CB2198" w:rsidRDefault="00CB2198">
      <w:pPr>
        <w:widowControl/>
        <w:jc w:val="left"/>
        <w:rPr>
          <w:rFonts w:ascii="仿宋_GB2312" w:eastAsia="仿宋_GB2312" w:hAnsi="宋体" w:cs="宋体"/>
          <w:b/>
          <w:bCs/>
          <w:kern w:val="0"/>
          <w:sz w:val="24"/>
          <w:szCs w:val="24"/>
        </w:rPr>
      </w:pPr>
    </w:p>
    <w:p w:rsidR="005E7B9E" w:rsidRDefault="005E7B9E">
      <w:pPr>
        <w:widowControl/>
        <w:jc w:val="left"/>
        <w:rPr>
          <w:rFonts w:ascii="仿宋_GB2312" w:eastAsia="仿宋_GB2312" w:hAnsi="宋体" w:cs="宋体"/>
          <w:b/>
          <w:bCs/>
          <w:kern w:val="0"/>
          <w:sz w:val="24"/>
          <w:szCs w:val="24"/>
        </w:rPr>
      </w:pPr>
    </w:p>
    <w:p w:rsidR="00F529A1" w:rsidRDefault="00F529A1">
      <w:pPr>
        <w:widowControl/>
        <w:jc w:val="left"/>
        <w:rPr>
          <w:rFonts w:ascii="仿宋_GB2312" w:eastAsia="仿宋_GB2312" w:hAnsi="宋体" w:cs="宋体"/>
          <w:b/>
          <w:bCs/>
          <w:kern w:val="0"/>
          <w:sz w:val="24"/>
          <w:szCs w:val="24"/>
        </w:rPr>
      </w:pPr>
    </w:p>
    <w:p w:rsidR="00C27771" w:rsidRDefault="00C27771" w:rsidP="000C6B35">
      <w:pPr>
        <w:spacing w:line="360" w:lineRule="auto"/>
        <w:rPr>
          <w:rFonts w:ascii="黑体" w:eastAsia="黑体" w:hAnsi="黑体" w:cs="Times New Roman"/>
          <w:sz w:val="24"/>
          <w:szCs w:val="24"/>
        </w:rPr>
      </w:pPr>
    </w:p>
    <w:p w:rsidR="00C27771" w:rsidRDefault="00C27771" w:rsidP="000C6B35">
      <w:pPr>
        <w:spacing w:line="360" w:lineRule="auto"/>
        <w:rPr>
          <w:rFonts w:ascii="黑体" w:eastAsia="黑体" w:hAnsi="黑体" w:cs="Times New Roman"/>
          <w:sz w:val="24"/>
          <w:szCs w:val="24"/>
        </w:rPr>
      </w:pPr>
    </w:p>
    <w:p w:rsidR="00DC5ECE" w:rsidRDefault="00381003" w:rsidP="000C6B35">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四、创新创业平台课程</w:t>
      </w:r>
    </w:p>
    <w:p w:rsidR="00DC5ECE" w:rsidRPr="00EA3119" w:rsidRDefault="00381003" w:rsidP="000C6B35">
      <w:pPr>
        <w:spacing w:line="360" w:lineRule="auto"/>
        <w:ind w:firstLineChars="200" w:firstLine="480"/>
        <w:rPr>
          <w:rFonts w:ascii="宋体" w:eastAsia="宋体" w:hAnsi="宋体" w:cs="宋体"/>
          <w:color w:val="000000"/>
          <w:kern w:val="0"/>
          <w:sz w:val="22"/>
        </w:rPr>
      </w:pPr>
      <w:r>
        <w:rPr>
          <w:rFonts w:ascii="仿宋_GB2312" w:eastAsia="仿宋_GB2312" w:hAnsi="Times New Roman" w:cs="Times New Roman" w:hint="eastAsia"/>
          <w:sz w:val="24"/>
          <w:szCs w:val="24"/>
        </w:rPr>
        <w:t>1.创新创业必修课</w:t>
      </w:r>
      <w:r w:rsidR="005D7C3B">
        <w:rPr>
          <w:rFonts w:ascii="仿宋_GB2312" w:eastAsia="仿宋_GB2312" w:hAnsi="Times New Roman" w:cs="Times New Roman" w:hint="eastAsia"/>
          <w:sz w:val="24"/>
          <w:szCs w:val="24"/>
        </w:rPr>
        <w:t>4</w:t>
      </w:r>
      <w:r>
        <w:rPr>
          <w:rFonts w:ascii="仿宋_GB2312" w:eastAsia="仿宋_GB2312" w:hAnsi="Times New Roman" w:cs="Times New Roman" w:hint="eastAsia"/>
          <w:sz w:val="24"/>
          <w:szCs w:val="24"/>
        </w:rPr>
        <w:t>学分</w:t>
      </w:r>
      <w:r w:rsidR="005E7B9E">
        <w:rPr>
          <w:rFonts w:ascii="仿宋_GB2312" w:eastAsia="仿宋_GB2312" w:hAnsi="Times New Roman" w:cs="Times New Roman" w:hint="eastAsia"/>
          <w:sz w:val="24"/>
          <w:szCs w:val="24"/>
        </w:rPr>
        <w:t>。</w:t>
      </w:r>
    </w:p>
    <w:tbl>
      <w:tblPr>
        <w:tblW w:w="846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0"/>
        <w:gridCol w:w="570"/>
        <w:gridCol w:w="570"/>
        <w:gridCol w:w="745"/>
        <w:gridCol w:w="650"/>
      </w:tblGrid>
      <w:tr w:rsidR="00DC5ECE">
        <w:trPr>
          <w:trHeight w:val="540"/>
          <w:jc w:val="center"/>
        </w:trPr>
        <w:tc>
          <w:tcPr>
            <w:tcW w:w="914"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编号</w:t>
            </w:r>
          </w:p>
        </w:tc>
        <w:tc>
          <w:tcPr>
            <w:tcW w:w="155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58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9"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时</w:t>
            </w:r>
          </w:p>
        </w:tc>
        <w:tc>
          <w:tcPr>
            <w:tcW w:w="1488" w:type="dxa"/>
            <w:gridSpan w:val="3"/>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其中</w:t>
            </w:r>
          </w:p>
        </w:tc>
        <w:tc>
          <w:tcPr>
            <w:tcW w:w="68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7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周学时</w:t>
            </w:r>
          </w:p>
        </w:tc>
        <w:tc>
          <w:tcPr>
            <w:tcW w:w="74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考核</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形式</w:t>
            </w:r>
          </w:p>
        </w:tc>
        <w:tc>
          <w:tcPr>
            <w:tcW w:w="650"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trPr>
          <w:trHeight w:val="383"/>
          <w:jc w:val="center"/>
        </w:trPr>
        <w:tc>
          <w:tcPr>
            <w:tcW w:w="914" w:type="dxa"/>
            <w:vMerge/>
            <w:vAlign w:val="center"/>
          </w:tcPr>
          <w:p w:rsidR="00DC5ECE" w:rsidRDefault="00DC5ECE">
            <w:pPr>
              <w:widowControl/>
              <w:jc w:val="left"/>
              <w:rPr>
                <w:rFonts w:ascii="仿宋_GB2312" w:eastAsia="仿宋_GB2312" w:hAnsi="宋体" w:cs="宋体"/>
                <w:kern w:val="0"/>
                <w:szCs w:val="21"/>
              </w:rPr>
            </w:pPr>
          </w:p>
        </w:tc>
        <w:tc>
          <w:tcPr>
            <w:tcW w:w="1555" w:type="dxa"/>
            <w:vMerge/>
            <w:vAlign w:val="center"/>
          </w:tcPr>
          <w:p w:rsidR="00DC5ECE" w:rsidRDefault="00DC5ECE">
            <w:pPr>
              <w:widowControl/>
              <w:jc w:val="left"/>
              <w:rPr>
                <w:rFonts w:ascii="仿宋_GB2312" w:eastAsia="仿宋_GB2312" w:hAnsi="宋体" w:cs="宋体"/>
                <w:kern w:val="0"/>
                <w:szCs w:val="21"/>
              </w:rPr>
            </w:pPr>
          </w:p>
        </w:tc>
        <w:tc>
          <w:tcPr>
            <w:tcW w:w="585" w:type="dxa"/>
            <w:vMerge/>
            <w:vAlign w:val="center"/>
          </w:tcPr>
          <w:p w:rsidR="00DC5ECE" w:rsidRDefault="00DC5ECE">
            <w:pPr>
              <w:widowControl/>
              <w:jc w:val="left"/>
              <w:rPr>
                <w:rFonts w:ascii="仿宋_GB2312" w:eastAsia="仿宋_GB2312" w:hAnsi="宋体" w:cs="宋体"/>
                <w:kern w:val="0"/>
                <w:szCs w:val="21"/>
              </w:rPr>
            </w:pPr>
          </w:p>
        </w:tc>
        <w:tc>
          <w:tcPr>
            <w:tcW w:w="709" w:type="dxa"/>
            <w:vMerge/>
            <w:vAlign w:val="center"/>
          </w:tcPr>
          <w:p w:rsidR="00DC5ECE" w:rsidRDefault="00DC5ECE">
            <w:pPr>
              <w:widowControl/>
              <w:jc w:val="left"/>
              <w:rPr>
                <w:rFonts w:ascii="仿宋_GB2312" w:eastAsia="仿宋_GB2312" w:hAnsi="宋体" w:cs="宋体"/>
                <w:kern w:val="0"/>
                <w:szCs w:val="21"/>
              </w:rPr>
            </w:pPr>
          </w:p>
        </w:tc>
        <w:tc>
          <w:tcPr>
            <w:tcW w:w="49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讲授</w:t>
            </w:r>
          </w:p>
        </w:tc>
        <w:tc>
          <w:tcPr>
            <w:tcW w:w="497"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实验</w:t>
            </w:r>
          </w:p>
        </w:tc>
        <w:tc>
          <w:tcPr>
            <w:tcW w:w="496"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其他</w:t>
            </w:r>
          </w:p>
        </w:tc>
        <w:tc>
          <w:tcPr>
            <w:tcW w:w="680" w:type="dxa"/>
            <w:vMerge/>
          </w:tcPr>
          <w:p w:rsidR="00DC5ECE" w:rsidRDefault="00DC5ECE">
            <w:pPr>
              <w:widowControl/>
              <w:jc w:val="center"/>
              <w:rPr>
                <w:rFonts w:ascii="仿宋_GB2312" w:eastAsia="仿宋_GB2312" w:hAnsi="宋体" w:cs="宋体"/>
                <w:b/>
                <w:kern w:val="0"/>
                <w:szCs w:val="21"/>
              </w:rPr>
            </w:pPr>
          </w:p>
        </w:tc>
        <w:tc>
          <w:tcPr>
            <w:tcW w:w="570" w:type="dxa"/>
            <w:vMerge/>
          </w:tcPr>
          <w:p w:rsidR="00DC5ECE" w:rsidRDefault="00DC5ECE">
            <w:pPr>
              <w:widowControl/>
              <w:jc w:val="center"/>
              <w:rPr>
                <w:rFonts w:ascii="仿宋_GB2312" w:eastAsia="仿宋_GB2312" w:hAnsi="宋体" w:cs="宋体"/>
                <w:b/>
                <w:kern w:val="0"/>
                <w:szCs w:val="21"/>
              </w:rPr>
            </w:pPr>
          </w:p>
        </w:tc>
        <w:tc>
          <w:tcPr>
            <w:tcW w:w="570" w:type="dxa"/>
            <w:vMerge/>
          </w:tcPr>
          <w:p w:rsidR="00DC5ECE" w:rsidRDefault="00DC5ECE">
            <w:pPr>
              <w:widowControl/>
              <w:jc w:val="center"/>
              <w:rPr>
                <w:rFonts w:ascii="仿宋_GB2312" w:eastAsia="仿宋_GB2312" w:hAnsi="宋体" w:cs="宋体"/>
                <w:b/>
                <w:kern w:val="0"/>
                <w:szCs w:val="21"/>
              </w:rPr>
            </w:pPr>
          </w:p>
        </w:tc>
        <w:tc>
          <w:tcPr>
            <w:tcW w:w="745" w:type="dxa"/>
            <w:vMerge/>
            <w:vAlign w:val="center"/>
          </w:tcPr>
          <w:p w:rsidR="00DC5ECE" w:rsidRDefault="00DC5ECE">
            <w:pPr>
              <w:widowControl/>
              <w:jc w:val="left"/>
              <w:rPr>
                <w:rFonts w:ascii="仿宋_GB2312" w:eastAsia="仿宋_GB2312" w:hAnsi="宋体" w:cs="宋体"/>
                <w:kern w:val="0"/>
                <w:szCs w:val="21"/>
              </w:rPr>
            </w:pPr>
          </w:p>
        </w:tc>
        <w:tc>
          <w:tcPr>
            <w:tcW w:w="650" w:type="dxa"/>
            <w:vMerge/>
            <w:vAlign w:val="center"/>
          </w:tcPr>
          <w:p w:rsidR="00DC5ECE" w:rsidRDefault="00DC5ECE">
            <w:pPr>
              <w:widowControl/>
              <w:jc w:val="left"/>
              <w:rPr>
                <w:rFonts w:ascii="仿宋_GB2312" w:eastAsia="仿宋_GB2312" w:hAnsi="宋体" w:cs="宋体"/>
                <w:kern w:val="0"/>
                <w:szCs w:val="21"/>
              </w:rPr>
            </w:pPr>
          </w:p>
        </w:tc>
      </w:tr>
      <w:tr w:rsidR="00DC5ECE">
        <w:trPr>
          <w:trHeight w:val="405"/>
          <w:jc w:val="center"/>
        </w:trPr>
        <w:tc>
          <w:tcPr>
            <w:tcW w:w="914" w:type="dxa"/>
            <w:vMerge/>
            <w:vAlign w:val="center"/>
          </w:tcPr>
          <w:p w:rsidR="00DC5ECE" w:rsidRDefault="00DC5ECE">
            <w:pPr>
              <w:widowControl/>
              <w:jc w:val="left"/>
              <w:rPr>
                <w:rFonts w:ascii="仿宋_GB2312" w:eastAsia="仿宋_GB2312" w:hAnsi="宋体" w:cs="宋体"/>
                <w:kern w:val="0"/>
                <w:szCs w:val="21"/>
              </w:rPr>
            </w:pPr>
          </w:p>
        </w:tc>
        <w:tc>
          <w:tcPr>
            <w:tcW w:w="1555" w:type="dxa"/>
            <w:vMerge/>
            <w:vAlign w:val="center"/>
          </w:tcPr>
          <w:p w:rsidR="00DC5ECE" w:rsidRDefault="00DC5ECE">
            <w:pPr>
              <w:widowControl/>
              <w:jc w:val="left"/>
              <w:rPr>
                <w:rFonts w:ascii="仿宋_GB2312" w:eastAsia="仿宋_GB2312" w:hAnsi="宋体" w:cs="宋体"/>
                <w:kern w:val="0"/>
                <w:szCs w:val="21"/>
              </w:rPr>
            </w:pPr>
          </w:p>
        </w:tc>
        <w:tc>
          <w:tcPr>
            <w:tcW w:w="585" w:type="dxa"/>
            <w:vMerge/>
            <w:vAlign w:val="center"/>
          </w:tcPr>
          <w:p w:rsidR="00DC5ECE" w:rsidRDefault="00DC5ECE">
            <w:pPr>
              <w:widowControl/>
              <w:jc w:val="left"/>
              <w:rPr>
                <w:rFonts w:ascii="仿宋_GB2312" w:eastAsia="仿宋_GB2312" w:hAnsi="宋体" w:cs="宋体"/>
                <w:kern w:val="0"/>
                <w:szCs w:val="21"/>
              </w:rPr>
            </w:pPr>
          </w:p>
        </w:tc>
        <w:tc>
          <w:tcPr>
            <w:tcW w:w="709" w:type="dxa"/>
            <w:vMerge/>
            <w:vAlign w:val="center"/>
          </w:tcPr>
          <w:p w:rsidR="00DC5ECE" w:rsidRDefault="00DC5ECE">
            <w:pPr>
              <w:widowControl/>
              <w:jc w:val="left"/>
              <w:rPr>
                <w:rFonts w:ascii="仿宋_GB2312" w:eastAsia="仿宋_GB2312" w:hAnsi="宋体" w:cs="宋体"/>
                <w:kern w:val="0"/>
                <w:szCs w:val="21"/>
              </w:rPr>
            </w:pPr>
          </w:p>
        </w:tc>
        <w:tc>
          <w:tcPr>
            <w:tcW w:w="495" w:type="dxa"/>
            <w:vMerge/>
            <w:vAlign w:val="center"/>
          </w:tcPr>
          <w:p w:rsidR="00DC5ECE" w:rsidRDefault="00DC5ECE">
            <w:pPr>
              <w:widowControl/>
              <w:jc w:val="left"/>
              <w:rPr>
                <w:rFonts w:ascii="仿宋_GB2312" w:eastAsia="仿宋_GB2312" w:hAnsi="宋体" w:cs="宋体"/>
                <w:b/>
                <w:kern w:val="0"/>
                <w:szCs w:val="21"/>
              </w:rPr>
            </w:pPr>
          </w:p>
        </w:tc>
        <w:tc>
          <w:tcPr>
            <w:tcW w:w="497" w:type="dxa"/>
            <w:vMerge/>
          </w:tcPr>
          <w:p w:rsidR="00DC5ECE" w:rsidRDefault="00DC5ECE">
            <w:pPr>
              <w:widowControl/>
              <w:jc w:val="left"/>
              <w:rPr>
                <w:rFonts w:ascii="仿宋_GB2312" w:eastAsia="仿宋_GB2312" w:hAnsi="宋体" w:cs="宋体"/>
                <w:b/>
                <w:kern w:val="0"/>
                <w:szCs w:val="21"/>
              </w:rPr>
            </w:pPr>
          </w:p>
        </w:tc>
        <w:tc>
          <w:tcPr>
            <w:tcW w:w="496" w:type="dxa"/>
            <w:vMerge/>
          </w:tcPr>
          <w:p w:rsidR="00DC5ECE" w:rsidRDefault="00DC5ECE">
            <w:pPr>
              <w:widowControl/>
              <w:jc w:val="left"/>
              <w:rPr>
                <w:rFonts w:ascii="仿宋_GB2312" w:eastAsia="仿宋_GB2312" w:hAnsi="宋体" w:cs="宋体"/>
                <w:b/>
                <w:kern w:val="0"/>
                <w:szCs w:val="21"/>
              </w:rPr>
            </w:pPr>
          </w:p>
        </w:tc>
        <w:tc>
          <w:tcPr>
            <w:tcW w:w="680" w:type="dxa"/>
            <w:vMerge/>
          </w:tcPr>
          <w:p w:rsidR="00DC5ECE" w:rsidRDefault="00DC5ECE">
            <w:pPr>
              <w:widowControl/>
              <w:jc w:val="center"/>
              <w:rPr>
                <w:rFonts w:ascii="Times New Roman" w:eastAsia="宋体" w:hAnsi="Times New Roman" w:cs="Times New Roman"/>
                <w:b/>
                <w:kern w:val="0"/>
                <w:sz w:val="14"/>
                <w:szCs w:val="14"/>
              </w:rPr>
            </w:pPr>
          </w:p>
        </w:tc>
        <w:tc>
          <w:tcPr>
            <w:tcW w:w="570" w:type="dxa"/>
            <w:vMerge/>
          </w:tcPr>
          <w:p w:rsidR="00DC5ECE" w:rsidRDefault="00DC5ECE">
            <w:pPr>
              <w:widowControl/>
              <w:jc w:val="center"/>
              <w:rPr>
                <w:rFonts w:ascii="Times New Roman" w:eastAsia="宋体" w:hAnsi="Times New Roman" w:cs="Times New Roman"/>
                <w:b/>
                <w:kern w:val="0"/>
                <w:sz w:val="14"/>
                <w:szCs w:val="14"/>
              </w:rPr>
            </w:pPr>
          </w:p>
        </w:tc>
        <w:tc>
          <w:tcPr>
            <w:tcW w:w="570" w:type="dxa"/>
            <w:vMerge/>
          </w:tcPr>
          <w:p w:rsidR="00DC5ECE" w:rsidRDefault="00DC5ECE">
            <w:pPr>
              <w:widowControl/>
              <w:jc w:val="center"/>
              <w:rPr>
                <w:rFonts w:ascii="Times New Roman" w:eastAsia="宋体" w:hAnsi="Times New Roman" w:cs="Times New Roman"/>
                <w:b/>
                <w:kern w:val="0"/>
                <w:sz w:val="14"/>
                <w:szCs w:val="14"/>
              </w:rPr>
            </w:pPr>
          </w:p>
        </w:tc>
        <w:tc>
          <w:tcPr>
            <w:tcW w:w="745" w:type="dxa"/>
            <w:vMerge/>
            <w:vAlign w:val="center"/>
          </w:tcPr>
          <w:p w:rsidR="00DC5ECE" w:rsidRDefault="00DC5ECE">
            <w:pPr>
              <w:widowControl/>
              <w:jc w:val="left"/>
              <w:rPr>
                <w:rFonts w:ascii="仿宋_GB2312" w:eastAsia="仿宋_GB2312" w:hAnsi="宋体" w:cs="宋体"/>
                <w:kern w:val="0"/>
                <w:szCs w:val="21"/>
              </w:rPr>
            </w:pPr>
          </w:p>
        </w:tc>
        <w:tc>
          <w:tcPr>
            <w:tcW w:w="650" w:type="dxa"/>
            <w:vMerge/>
            <w:vAlign w:val="center"/>
          </w:tcPr>
          <w:p w:rsidR="00DC5ECE" w:rsidRDefault="00DC5ECE">
            <w:pPr>
              <w:widowControl/>
              <w:jc w:val="left"/>
              <w:rPr>
                <w:rFonts w:ascii="仿宋_GB2312" w:eastAsia="仿宋_GB2312" w:hAnsi="宋体" w:cs="宋体"/>
                <w:kern w:val="0"/>
                <w:szCs w:val="21"/>
              </w:rPr>
            </w:pPr>
          </w:p>
        </w:tc>
      </w:tr>
      <w:tr w:rsidR="005E7B9E">
        <w:trPr>
          <w:trHeight w:val="397"/>
          <w:jc w:val="center"/>
        </w:trPr>
        <w:tc>
          <w:tcPr>
            <w:tcW w:w="914" w:type="dxa"/>
            <w:vAlign w:val="center"/>
          </w:tcPr>
          <w:p w:rsidR="005E7B9E" w:rsidRPr="001F4B4B" w:rsidRDefault="005E7B9E" w:rsidP="00F529A1">
            <w:pPr>
              <w:widowControl/>
              <w:spacing w:line="240" w:lineRule="exact"/>
              <w:jc w:val="left"/>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O141024</w:t>
            </w:r>
          </w:p>
        </w:tc>
        <w:tc>
          <w:tcPr>
            <w:tcW w:w="1555" w:type="dxa"/>
            <w:vAlign w:val="center"/>
          </w:tcPr>
          <w:p w:rsidR="005E7B9E" w:rsidRPr="001F4B4B" w:rsidRDefault="005E7B9E" w:rsidP="00F529A1">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机器人技术实践创新</w:t>
            </w:r>
          </w:p>
        </w:tc>
        <w:tc>
          <w:tcPr>
            <w:tcW w:w="585"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709"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32</w:t>
            </w:r>
          </w:p>
        </w:tc>
        <w:tc>
          <w:tcPr>
            <w:tcW w:w="495" w:type="dxa"/>
            <w:vAlign w:val="center"/>
          </w:tcPr>
          <w:p w:rsidR="005E7B9E" w:rsidRPr="0025557E" w:rsidRDefault="005E7B9E" w:rsidP="00F529A1">
            <w:pPr>
              <w:widowControl/>
              <w:spacing w:line="240" w:lineRule="exact"/>
              <w:jc w:val="center"/>
              <w:rPr>
                <w:rFonts w:ascii="仿宋_GB2312" w:eastAsia="仿宋_GB2312"/>
                <w:kern w:val="0"/>
                <w:sz w:val="18"/>
                <w:szCs w:val="18"/>
              </w:rPr>
            </w:pPr>
          </w:p>
        </w:tc>
        <w:tc>
          <w:tcPr>
            <w:tcW w:w="497" w:type="dxa"/>
            <w:vAlign w:val="center"/>
          </w:tcPr>
          <w:p w:rsidR="005E7B9E" w:rsidRPr="0025557E" w:rsidRDefault="005E7B9E" w:rsidP="00F529A1">
            <w:pPr>
              <w:widowControl/>
              <w:spacing w:line="240" w:lineRule="exact"/>
              <w:jc w:val="center"/>
              <w:rPr>
                <w:rFonts w:ascii="仿宋_GB2312" w:eastAsia="仿宋_GB2312"/>
                <w:kern w:val="0"/>
                <w:sz w:val="18"/>
                <w:szCs w:val="18"/>
              </w:rPr>
            </w:pPr>
          </w:p>
        </w:tc>
        <w:tc>
          <w:tcPr>
            <w:tcW w:w="496" w:type="dxa"/>
            <w:vAlign w:val="center"/>
          </w:tcPr>
          <w:p w:rsidR="005E7B9E" w:rsidRPr="0025557E" w:rsidRDefault="005E7B9E" w:rsidP="00F529A1">
            <w:pPr>
              <w:widowControl/>
              <w:spacing w:line="240" w:lineRule="exact"/>
              <w:jc w:val="center"/>
              <w:rPr>
                <w:rFonts w:ascii="仿宋_GB2312" w:eastAsia="仿宋_GB2312"/>
                <w:kern w:val="0"/>
                <w:sz w:val="18"/>
                <w:szCs w:val="18"/>
              </w:rPr>
            </w:pPr>
            <w:r w:rsidRPr="0025557E">
              <w:rPr>
                <w:rFonts w:ascii="仿宋_GB2312" w:eastAsia="仿宋_GB2312"/>
                <w:kern w:val="0"/>
                <w:sz w:val="18"/>
                <w:szCs w:val="18"/>
              </w:rPr>
              <w:t>32</w:t>
            </w:r>
          </w:p>
        </w:tc>
        <w:tc>
          <w:tcPr>
            <w:tcW w:w="680" w:type="dxa"/>
            <w:vAlign w:val="center"/>
          </w:tcPr>
          <w:p w:rsidR="005E7B9E" w:rsidRDefault="001A6EC4" w:rsidP="00F529A1">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5E7B9E" w:rsidRDefault="004D09A7"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w:t>
            </w:r>
          </w:p>
        </w:tc>
        <w:tc>
          <w:tcPr>
            <w:tcW w:w="570"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5E7B9E" w:rsidRDefault="005E7B9E" w:rsidP="00F529A1">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5E7B9E" w:rsidRDefault="005E7B9E" w:rsidP="00F529A1">
            <w:pPr>
              <w:widowControl/>
              <w:spacing w:line="240" w:lineRule="exact"/>
              <w:jc w:val="left"/>
              <w:rPr>
                <w:rFonts w:ascii="仿宋_GB2312" w:eastAsia="仿宋_GB2312" w:hAnsi="Times New Roman" w:cs="Times New Roman"/>
                <w:kern w:val="0"/>
                <w:sz w:val="18"/>
                <w:szCs w:val="18"/>
              </w:rPr>
            </w:pPr>
          </w:p>
        </w:tc>
      </w:tr>
      <w:tr w:rsidR="00374EEE">
        <w:trPr>
          <w:trHeight w:val="397"/>
          <w:jc w:val="center"/>
        </w:trPr>
        <w:tc>
          <w:tcPr>
            <w:tcW w:w="914"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Z041003</w:t>
            </w:r>
          </w:p>
        </w:tc>
        <w:tc>
          <w:tcPr>
            <w:tcW w:w="1555"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创业基础</w:t>
            </w:r>
          </w:p>
        </w:tc>
        <w:tc>
          <w:tcPr>
            <w:tcW w:w="58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2</w:t>
            </w:r>
          </w:p>
        </w:tc>
        <w:tc>
          <w:tcPr>
            <w:tcW w:w="709"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16+（16）</w:t>
            </w:r>
          </w:p>
        </w:tc>
        <w:tc>
          <w:tcPr>
            <w:tcW w:w="49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497"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p>
        </w:tc>
        <w:tc>
          <w:tcPr>
            <w:tcW w:w="496"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kern w:val="0"/>
                <w:sz w:val="18"/>
                <w:szCs w:val="18"/>
              </w:rPr>
              <w:t>16</w:t>
            </w:r>
          </w:p>
        </w:tc>
        <w:tc>
          <w:tcPr>
            <w:tcW w:w="68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proofErr w:type="gramStart"/>
            <w:r>
              <w:rPr>
                <w:rFonts w:ascii="仿宋_GB2312" w:eastAsia="仿宋_GB2312" w:hAnsi="Times New Roman" w:cs="Times New Roman" w:hint="eastAsia"/>
                <w:kern w:val="0"/>
                <w:sz w:val="18"/>
                <w:szCs w:val="18"/>
              </w:rPr>
              <w:t>一</w:t>
            </w:r>
            <w:proofErr w:type="gramEnd"/>
          </w:p>
        </w:tc>
        <w:tc>
          <w:tcPr>
            <w:tcW w:w="57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70"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374EEE" w:rsidRDefault="00374EEE" w:rsidP="00487C96">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374EEE" w:rsidRDefault="00374EEE" w:rsidP="00487C96">
            <w:pPr>
              <w:widowControl/>
              <w:spacing w:line="240" w:lineRule="exact"/>
              <w:jc w:val="left"/>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 xml:space="preserve">　</w:t>
            </w:r>
          </w:p>
        </w:tc>
      </w:tr>
      <w:tr w:rsidR="00374EEE">
        <w:trPr>
          <w:trHeight w:val="397"/>
          <w:jc w:val="center"/>
        </w:trPr>
        <w:tc>
          <w:tcPr>
            <w:tcW w:w="914" w:type="dxa"/>
            <w:vAlign w:val="center"/>
          </w:tcPr>
          <w:p w:rsidR="00374EEE" w:rsidRDefault="00374EEE" w:rsidP="00300E90">
            <w:pPr>
              <w:widowControl/>
              <w:spacing w:line="240" w:lineRule="exact"/>
              <w:jc w:val="left"/>
              <w:rPr>
                <w:rFonts w:ascii="仿宋_GB2312" w:eastAsia="仿宋_GB2312" w:hAnsi="Times New Roman" w:cs="Times New Roman"/>
                <w:kern w:val="0"/>
                <w:sz w:val="18"/>
                <w:szCs w:val="18"/>
              </w:rPr>
            </w:pPr>
            <w:r w:rsidRPr="00FB49E6">
              <w:rPr>
                <w:rFonts w:ascii="仿宋_GB2312" w:eastAsia="仿宋_GB2312" w:hAnsi="Times New Roman" w:cs="Times New Roman" w:hint="eastAsia"/>
                <w:kern w:val="0"/>
                <w:sz w:val="18"/>
                <w:szCs w:val="18"/>
              </w:rPr>
              <w:t>O141023</w:t>
            </w:r>
          </w:p>
        </w:tc>
        <w:tc>
          <w:tcPr>
            <w:tcW w:w="1555" w:type="dxa"/>
            <w:vAlign w:val="center"/>
          </w:tcPr>
          <w:p w:rsidR="00374EEE" w:rsidRPr="0025557E" w:rsidRDefault="00374EEE" w:rsidP="005D7C3B">
            <w:pPr>
              <w:widowControl/>
              <w:spacing w:line="240" w:lineRule="exact"/>
              <w:jc w:val="left"/>
              <w:rPr>
                <w:rFonts w:ascii="仿宋_GB2312" w:eastAsia="仿宋_GB2312"/>
                <w:kern w:val="0"/>
                <w:sz w:val="18"/>
                <w:szCs w:val="18"/>
              </w:rPr>
            </w:pPr>
            <w:r w:rsidRPr="0025557E">
              <w:rPr>
                <w:rFonts w:ascii="仿宋_GB2312" w:eastAsia="仿宋_GB2312" w:hint="eastAsia"/>
                <w:kern w:val="0"/>
                <w:sz w:val="18"/>
                <w:szCs w:val="18"/>
              </w:rPr>
              <w:t>机械制造实践与创新</w:t>
            </w:r>
          </w:p>
        </w:tc>
        <w:tc>
          <w:tcPr>
            <w:tcW w:w="585"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1</w:t>
            </w:r>
          </w:p>
        </w:tc>
        <w:tc>
          <w:tcPr>
            <w:tcW w:w="709"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Pr>
                <w:rFonts w:ascii="仿宋_GB2312" w:eastAsia="仿宋_GB2312" w:hint="eastAsia"/>
                <w:kern w:val="0"/>
                <w:sz w:val="18"/>
                <w:szCs w:val="18"/>
              </w:rPr>
              <w:t>32</w:t>
            </w:r>
          </w:p>
        </w:tc>
        <w:tc>
          <w:tcPr>
            <w:tcW w:w="495" w:type="dxa"/>
            <w:vAlign w:val="center"/>
          </w:tcPr>
          <w:p w:rsidR="00374EEE" w:rsidRPr="0025557E" w:rsidRDefault="00374EEE" w:rsidP="005D7C3B">
            <w:pPr>
              <w:widowControl/>
              <w:spacing w:line="240" w:lineRule="exact"/>
              <w:jc w:val="center"/>
              <w:rPr>
                <w:rFonts w:ascii="仿宋_GB2312" w:eastAsia="仿宋_GB2312"/>
                <w:kern w:val="0"/>
                <w:sz w:val="18"/>
                <w:szCs w:val="18"/>
              </w:rPr>
            </w:pPr>
          </w:p>
        </w:tc>
        <w:tc>
          <w:tcPr>
            <w:tcW w:w="497" w:type="dxa"/>
            <w:vAlign w:val="center"/>
          </w:tcPr>
          <w:p w:rsidR="00374EEE" w:rsidRPr="0025557E" w:rsidRDefault="00374EEE" w:rsidP="005D7C3B">
            <w:pPr>
              <w:widowControl/>
              <w:spacing w:line="240" w:lineRule="exact"/>
              <w:jc w:val="center"/>
              <w:rPr>
                <w:rFonts w:ascii="仿宋_GB2312" w:eastAsia="仿宋_GB2312"/>
                <w:kern w:val="0"/>
                <w:sz w:val="18"/>
                <w:szCs w:val="18"/>
              </w:rPr>
            </w:pPr>
          </w:p>
        </w:tc>
        <w:tc>
          <w:tcPr>
            <w:tcW w:w="496" w:type="dxa"/>
            <w:vAlign w:val="center"/>
          </w:tcPr>
          <w:p w:rsidR="00374EEE" w:rsidRPr="0025557E" w:rsidRDefault="00374EEE" w:rsidP="005D7C3B">
            <w:pPr>
              <w:widowControl/>
              <w:spacing w:line="240" w:lineRule="exact"/>
              <w:jc w:val="center"/>
              <w:rPr>
                <w:rFonts w:ascii="仿宋_GB2312" w:eastAsia="仿宋_GB2312"/>
                <w:kern w:val="0"/>
                <w:sz w:val="18"/>
                <w:szCs w:val="18"/>
              </w:rPr>
            </w:pPr>
            <w:r w:rsidRPr="0025557E">
              <w:rPr>
                <w:rFonts w:ascii="仿宋_GB2312" w:eastAsia="仿宋_GB2312"/>
                <w:kern w:val="0"/>
                <w:sz w:val="18"/>
                <w:szCs w:val="18"/>
              </w:rPr>
              <w:t>32</w:t>
            </w:r>
          </w:p>
        </w:tc>
        <w:tc>
          <w:tcPr>
            <w:tcW w:w="68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二</w:t>
            </w:r>
          </w:p>
        </w:tc>
        <w:tc>
          <w:tcPr>
            <w:tcW w:w="57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3</w:t>
            </w:r>
          </w:p>
        </w:tc>
        <w:tc>
          <w:tcPr>
            <w:tcW w:w="570"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745" w:type="dxa"/>
            <w:vAlign w:val="center"/>
          </w:tcPr>
          <w:p w:rsidR="00374EEE" w:rsidRDefault="00374EEE" w:rsidP="005D7C3B">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考查</w:t>
            </w:r>
          </w:p>
        </w:tc>
        <w:tc>
          <w:tcPr>
            <w:tcW w:w="650" w:type="dxa"/>
            <w:vAlign w:val="center"/>
          </w:tcPr>
          <w:p w:rsidR="00374EEE" w:rsidRDefault="00374EEE">
            <w:pPr>
              <w:widowControl/>
              <w:spacing w:line="240" w:lineRule="exact"/>
              <w:jc w:val="center"/>
              <w:rPr>
                <w:rFonts w:ascii="仿宋_GB2312" w:eastAsia="仿宋_GB2312" w:hAnsi="Times New Roman" w:cs="Times New Roman"/>
                <w:kern w:val="0"/>
                <w:sz w:val="18"/>
                <w:szCs w:val="18"/>
              </w:rPr>
            </w:pPr>
          </w:p>
        </w:tc>
      </w:tr>
    </w:tbl>
    <w:p w:rsidR="00DC5ECE" w:rsidRDefault="00DC5ECE" w:rsidP="005D7C3B">
      <w:pPr>
        <w:spacing w:line="360" w:lineRule="auto"/>
        <w:rPr>
          <w:rFonts w:ascii="仿宋_GB2312" w:eastAsia="仿宋_GB2312" w:hAnsi="Times New Roman" w:cs="Times New Roman"/>
          <w:sz w:val="24"/>
          <w:szCs w:val="24"/>
        </w:rPr>
      </w:pPr>
    </w:p>
    <w:p w:rsidR="00DC5ECE" w:rsidRDefault="00381003" w:rsidP="000C6B35">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2.创新创业选修课至少选</w:t>
      </w:r>
      <w:r w:rsidR="009906CF">
        <w:rPr>
          <w:rFonts w:ascii="仿宋_GB2312" w:eastAsia="仿宋_GB2312" w:hAnsi="Times New Roman" w:cs="Times New Roman" w:hint="eastAsia"/>
          <w:sz w:val="24"/>
          <w:szCs w:val="24"/>
        </w:rPr>
        <w:t>2</w:t>
      </w:r>
      <w:r>
        <w:rPr>
          <w:rFonts w:ascii="仿宋_GB2312" w:eastAsia="仿宋_GB2312" w:hAnsi="Times New Roman" w:cs="Times New Roman" w:hint="eastAsia"/>
          <w:sz w:val="24"/>
          <w:szCs w:val="24"/>
        </w:rPr>
        <w:t>学分。</w:t>
      </w:r>
    </w:p>
    <w:tbl>
      <w:tblPr>
        <w:tblW w:w="852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914"/>
        <w:gridCol w:w="1555"/>
        <w:gridCol w:w="585"/>
        <w:gridCol w:w="709"/>
        <w:gridCol w:w="495"/>
        <w:gridCol w:w="497"/>
        <w:gridCol w:w="496"/>
        <w:gridCol w:w="680"/>
        <w:gridCol w:w="570"/>
        <w:gridCol w:w="570"/>
        <w:gridCol w:w="700"/>
        <w:gridCol w:w="755"/>
      </w:tblGrid>
      <w:tr w:rsidR="00DC5ECE">
        <w:trPr>
          <w:trHeight w:val="540"/>
          <w:jc w:val="center"/>
        </w:trPr>
        <w:tc>
          <w:tcPr>
            <w:tcW w:w="914"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课程</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编号</w:t>
            </w:r>
          </w:p>
        </w:tc>
        <w:tc>
          <w:tcPr>
            <w:tcW w:w="155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课程名称</w:t>
            </w:r>
          </w:p>
        </w:tc>
        <w:tc>
          <w:tcPr>
            <w:tcW w:w="58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总</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分</w:t>
            </w:r>
          </w:p>
        </w:tc>
        <w:tc>
          <w:tcPr>
            <w:tcW w:w="709"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总</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时</w:t>
            </w:r>
          </w:p>
        </w:tc>
        <w:tc>
          <w:tcPr>
            <w:tcW w:w="1488" w:type="dxa"/>
            <w:gridSpan w:val="3"/>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其中</w:t>
            </w:r>
          </w:p>
        </w:tc>
        <w:tc>
          <w:tcPr>
            <w:tcW w:w="68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建议修读学年</w:t>
            </w:r>
          </w:p>
        </w:tc>
        <w:tc>
          <w:tcPr>
            <w:tcW w:w="57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开课</w:t>
            </w:r>
          </w:p>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学期</w:t>
            </w:r>
          </w:p>
        </w:tc>
        <w:tc>
          <w:tcPr>
            <w:tcW w:w="570" w:type="dxa"/>
            <w:vMerge w:val="restart"/>
            <w:vAlign w:val="center"/>
          </w:tcPr>
          <w:p w:rsidR="00DC5ECE" w:rsidRPr="001F4B4B" w:rsidRDefault="00381003">
            <w:pPr>
              <w:widowControl/>
              <w:spacing w:line="240" w:lineRule="exact"/>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周学时</w:t>
            </w:r>
          </w:p>
        </w:tc>
        <w:tc>
          <w:tcPr>
            <w:tcW w:w="700"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考核</w:t>
            </w:r>
          </w:p>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形式</w:t>
            </w:r>
          </w:p>
        </w:tc>
        <w:tc>
          <w:tcPr>
            <w:tcW w:w="75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备注</w:t>
            </w:r>
          </w:p>
        </w:tc>
      </w:tr>
      <w:tr w:rsidR="00DC5ECE">
        <w:trPr>
          <w:trHeight w:val="383"/>
          <w:jc w:val="center"/>
        </w:trPr>
        <w:tc>
          <w:tcPr>
            <w:tcW w:w="914"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15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58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09"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495"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讲授</w:t>
            </w:r>
          </w:p>
        </w:tc>
        <w:tc>
          <w:tcPr>
            <w:tcW w:w="497"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实验</w:t>
            </w:r>
          </w:p>
        </w:tc>
        <w:tc>
          <w:tcPr>
            <w:tcW w:w="496" w:type="dxa"/>
            <w:vMerge w:val="restart"/>
            <w:vAlign w:val="center"/>
          </w:tcPr>
          <w:p w:rsidR="00DC5ECE" w:rsidRPr="001F4B4B" w:rsidRDefault="00381003">
            <w:pPr>
              <w:widowControl/>
              <w:jc w:val="center"/>
              <w:rPr>
                <w:rFonts w:ascii="仿宋_GB2312" w:eastAsia="仿宋_GB2312" w:hAnsi="宋体" w:cs="宋体"/>
                <w:b/>
                <w:color w:val="000000" w:themeColor="text1"/>
                <w:kern w:val="0"/>
                <w:szCs w:val="21"/>
              </w:rPr>
            </w:pPr>
            <w:r w:rsidRPr="001F4B4B">
              <w:rPr>
                <w:rFonts w:ascii="仿宋_GB2312" w:eastAsia="仿宋_GB2312" w:hAnsi="宋体" w:cs="宋体" w:hint="eastAsia"/>
                <w:b/>
                <w:color w:val="000000" w:themeColor="text1"/>
                <w:kern w:val="0"/>
                <w:szCs w:val="21"/>
              </w:rPr>
              <w:t>其他</w:t>
            </w:r>
          </w:p>
        </w:tc>
        <w:tc>
          <w:tcPr>
            <w:tcW w:w="68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57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570" w:type="dxa"/>
            <w:vMerge/>
          </w:tcPr>
          <w:p w:rsidR="00DC5ECE" w:rsidRPr="001F4B4B" w:rsidRDefault="00DC5ECE">
            <w:pPr>
              <w:widowControl/>
              <w:jc w:val="center"/>
              <w:rPr>
                <w:rFonts w:ascii="仿宋_GB2312" w:eastAsia="仿宋_GB2312" w:hAnsi="宋体" w:cs="宋体"/>
                <w:b/>
                <w:color w:val="000000" w:themeColor="text1"/>
                <w:kern w:val="0"/>
                <w:szCs w:val="21"/>
              </w:rPr>
            </w:pPr>
          </w:p>
        </w:tc>
        <w:tc>
          <w:tcPr>
            <w:tcW w:w="700"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r>
      <w:tr w:rsidR="00DC5ECE">
        <w:trPr>
          <w:trHeight w:val="405"/>
          <w:jc w:val="center"/>
        </w:trPr>
        <w:tc>
          <w:tcPr>
            <w:tcW w:w="914"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15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58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09"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495" w:type="dxa"/>
            <w:vMerge/>
            <w:vAlign w:val="center"/>
          </w:tcPr>
          <w:p w:rsidR="00DC5ECE" w:rsidRPr="001F4B4B" w:rsidRDefault="00DC5ECE">
            <w:pPr>
              <w:widowControl/>
              <w:jc w:val="left"/>
              <w:rPr>
                <w:rFonts w:ascii="仿宋_GB2312" w:eastAsia="仿宋_GB2312" w:hAnsi="宋体" w:cs="宋体"/>
                <w:b/>
                <w:color w:val="000000" w:themeColor="text1"/>
                <w:kern w:val="0"/>
                <w:szCs w:val="21"/>
              </w:rPr>
            </w:pPr>
          </w:p>
        </w:tc>
        <w:tc>
          <w:tcPr>
            <w:tcW w:w="497" w:type="dxa"/>
            <w:vMerge/>
          </w:tcPr>
          <w:p w:rsidR="00DC5ECE" w:rsidRPr="001F4B4B" w:rsidRDefault="00DC5ECE">
            <w:pPr>
              <w:widowControl/>
              <w:jc w:val="left"/>
              <w:rPr>
                <w:rFonts w:ascii="仿宋_GB2312" w:eastAsia="仿宋_GB2312" w:hAnsi="宋体" w:cs="宋体"/>
                <w:b/>
                <w:color w:val="000000" w:themeColor="text1"/>
                <w:kern w:val="0"/>
                <w:szCs w:val="21"/>
              </w:rPr>
            </w:pPr>
          </w:p>
        </w:tc>
        <w:tc>
          <w:tcPr>
            <w:tcW w:w="496" w:type="dxa"/>
            <w:vMerge/>
          </w:tcPr>
          <w:p w:rsidR="00DC5ECE" w:rsidRPr="001F4B4B" w:rsidRDefault="00DC5ECE">
            <w:pPr>
              <w:widowControl/>
              <w:jc w:val="left"/>
              <w:rPr>
                <w:rFonts w:ascii="仿宋_GB2312" w:eastAsia="仿宋_GB2312" w:hAnsi="宋体" w:cs="宋体"/>
                <w:b/>
                <w:color w:val="000000" w:themeColor="text1"/>
                <w:kern w:val="0"/>
                <w:szCs w:val="21"/>
              </w:rPr>
            </w:pPr>
          </w:p>
        </w:tc>
        <w:tc>
          <w:tcPr>
            <w:tcW w:w="68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57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570" w:type="dxa"/>
            <w:vMerge/>
          </w:tcPr>
          <w:p w:rsidR="00DC5ECE" w:rsidRPr="001F4B4B" w:rsidRDefault="00DC5ECE">
            <w:pPr>
              <w:widowControl/>
              <w:jc w:val="center"/>
              <w:rPr>
                <w:rFonts w:ascii="Times New Roman" w:eastAsia="宋体" w:hAnsi="Times New Roman" w:cs="Times New Roman"/>
                <w:b/>
                <w:color w:val="000000" w:themeColor="text1"/>
                <w:kern w:val="0"/>
                <w:sz w:val="14"/>
                <w:szCs w:val="14"/>
              </w:rPr>
            </w:pPr>
          </w:p>
        </w:tc>
        <w:tc>
          <w:tcPr>
            <w:tcW w:w="700"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c>
          <w:tcPr>
            <w:tcW w:w="755" w:type="dxa"/>
            <w:vMerge/>
            <w:vAlign w:val="center"/>
          </w:tcPr>
          <w:p w:rsidR="00DC5ECE" w:rsidRPr="001F4B4B" w:rsidRDefault="00DC5ECE">
            <w:pPr>
              <w:widowControl/>
              <w:jc w:val="left"/>
              <w:rPr>
                <w:rFonts w:ascii="仿宋_GB2312" w:eastAsia="仿宋_GB2312" w:hAnsi="宋体" w:cs="宋体"/>
                <w:color w:val="000000" w:themeColor="text1"/>
                <w:kern w:val="0"/>
                <w:szCs w:val="21"/>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w:t>
            </w:r>
            <w:r w:rsidRPr="001F4B4B">
              <w:rPr>
                <w:rFonts w:ascii="仿宋_GB2312" w:eastAsia="仿宋_GB2312" w:hAnsi="Times New Roman" w:cs="Times New Roman" w:hint="eastAsia"/>
                <w:color w:val="000000" w:themeColor="text1"/>
                <w:kern w:val="0"/>
                <w:sz w:val="18"/>
                <w:szCs w:val="18"/>
              </w:rPr>
              <w:t>4</w:t>
            </w:r>
            <w:r w:rsidRPr="001F4B4B">
              <w:rPr>
                <w:rFonts w:ascii="仿宋_GB2312" w:eastAsia="仿宋_GB2312" w:hAnsi="Times New Roman" w:cs="Times New Roman"/>
                <w:color w:val="000000" w:themeColor="text1"/>
                <w:kern w:val="0"/>
                <w:sz w:val="18"/>
                <w:szCs w:val="18"/>
              </w:rPr>
              <w:t>20</w:t>
            </w:r>
            <w:r w:rsidRPr="001F4B4B">
              <w:rPr>
                <w:rFonts w:ascii="仿宋_GB2312" w:eastAsia="仿宋_GB2312" w:hAnsi="Times New Roman" w:cs="Times New Roman" w:hint="eastAsia"/>
                <w:color w:val="000000" w:themeColor="text1"/>
                <w:kern w:val="0"/>
                <w:sz w:val="18"/>
                <w:szCs w:val="18"/>
              </w:rPr>
              <w:t>51</w:t>
            </w:r>
          </w:p>
        </w:tc>
        <w:tc>
          <w:tcPr>
            <w:tcW w:w="1555" w:type="dxa"/>
            <w:vAlign w:val="center"/>
          </w:tcPr>
          <w:p w:rsidR="00374EEE" w:rsidRPr="00F527F6" w:rsidRDefault="00374EEE" w:rsidP="00487C96">
            <w:pPr>
              <w:widowControl/>
              <w:spacing w:line="240" w:lineRule="exact"/>
              <w:jc w:val="left"/>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机电一体化产品创新设计</w:t>
            </w:r>
          </w:p>
        </w:tc>
        <w:tc>
          <w:tcPr>
            <w:tcW w:w="585"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color w:val="000000" w:themeColor="text1"/>
                <w:kern w:val="0"/>
                <w:sz w:val="18"/>
                <w:szCs w:val="18"/>
              </w:rPr>
              <w:t>1</w:t>
            </w:r>
          </w:p>
        </w:tc>
        <w:tc>
          <w:tcPr>
            <w:tcW w:w="709"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32</w:t>
            </w:r>
          </w:p>
        </w:tc>
        <w:tc>
          <w:tcPr>
            <w:tcW w:w="495"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32</w:t>
            </w:r>
          </w:p>
        </w:tc>
        <w:tc>
          <w:tcPr>
            <w:tcW w:w="680" w:type="dxa"/>
            <w:vAlign w:val="center"/>
          </w:tcPr>
          <w:p w:rsidR="00374EEE" w:rsidRPr="00F527F6" w:rsidRDefault="009024F1"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sidRPr="00F527F6">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F527F6" w:rsidRDefault="009024F1" w:rsidP="00487C96">
            <w:pPr>
              <w:widowControl/>
              <w:spacing w:line="240" w:lineRule="exact"/>
              <w:jc w:val="center"/>
              <w:rPr>
                <w:rFonts w:ascii="仿宋_GB2312" w:eastAsia="仿宋_GB2312" w:hAnsi="Times New Roman" w:cs="Times New Roman"/>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2</w:t>
            </w:r>
          </w:p>
        </w:tc>
        <w:tc>
          <w:tcPr>
            <w:tcW w:w="570" w:type="dxa"/>
            <w:vAlign w:val="center"/>
          </w:tcPr>
          <w:p w:rsidR="00374EEE" w:rsidRPr="00F527F6"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F527F6" w:rsidRDefault="00374EEE" w:rsidP="00487C96">
            <w:pPr>
              <w:widowControl/>
              <w:spacing w:line="240" w:lineRule="exact"/>
              <w:jc w:val="center"/>
              <w:rPr>
                <w:rFonts w:ascii="仿宋_GB2312" w:eastAsia="仿宋_GB2312" w:hAnsi="宋体" w:cs="宋体"/>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53</w:t>
            </w:r>
          </w:p>
        </w:tc>
        <w:tc>
          <w:tcPr>
            <w:tcW w:w="1555" w:type="dxa"/>
            <w:vAlign w:val="center"/>
          </w:tcPr>
          <w:p w:rsidR="00374EEE" w:rsidRPr="00F527F6" w:rsidRDefault="00374EEE" w:rsidP="00487C96">
            <w:pPr>
              <w:widowControl/>
              <w:spacing w:line="240" w:lineRule="exact"/>
              <w:jc w:val="left"/>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机电系统实践与创新</w:t>
            </w:r>
          </w:p>
        </w:tc>
        <w:tc>
          <w:tcPr>
            <w:tcW w:w="585"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1</w:t>
            </w:r>
          </w:p>
        </w:tc>
        <w:tc>
          <w:tcPr>
            <w:tcW w:w="709"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hint="eastAsia"/>
                <w:color w:val="000000" w:themeColor="text1"/>
                <w:kern w:val="0"/>
                <w:sz w:val="18"/>
                <w:szCs w:val="18"/>
              </w:rPr>
              <w:t>32</w:t>
            </w:r>
          </w:p>
        </w:tc>
        <w:tc>
          <w:tcPr>
            <w:tcW w:w="495"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F527F6" w:rsidRDefault="00374EEE" w:rsidP="00487C96">
            <w:pPr>
              <w:widowControl/>
              <w:spacing w:line="240" w:lineRule="exact"/>
              <w:jc w:val="center"/>
              <w:rPr>
                <w:rFonts w:ascii="仿宋_GB2312" w:eastAsia="仿宋_GB2312"/>
                <w:color w:val="000000" w:themeColor="text1"/>
                <w:kern w:val="0"/>
                <w:sz w:val="18"/>
                <w:szCs w:val="18"/>
              </w:rPr>
            </w:pPr>
            <w:r w:rsidRPr="00F527F6">
              <w:rPr>
                <w:rFonts w:ascii="仿宋_GB2312" w:eastAsia="仿宋_GB2312"/>
                <w:color w:val="000000" w:themeColor="text1"/>
                <w:kern w:val="0"/>
                <w:sz w:val="18"/>
                <w:szCs w:val="18"/>
              </w:rPr>
              <w:t>32</w:t>
            </w:r>
          </w:p>
        </w:tc>
        <w:tc>
          <w:tcPr>
            <w:tcW w:w="680" w:type="dxa"/>
            <w:vAlign w:val="center"/>
          </w:tcPr>
          <w:p w:rsidR="00374EEE" w:rsidRPr="00F527F6" w:rsidRDefault="009024F1" w:rsidP="00487C96">
            <w:pPr>
              <w:widowControl/>
              <w:spacing w:line="240" w:lineRule="exact"/>
              <w:jc w:val="center"/>
              <w:rPr>
                <w:rFonts w:ascii="仿宋_GB2312" w:eastAsia="仿宋_GB2312" w:hAnsi="Times New Roman" w:cs="Times New Roman"/>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二</w:t>
            </w:r>
          </w:p>
        </w:tc>
        <w:tc>
          <w:tcPr>
            <w:tcW w:w="570" w:type="dxa"/>
            <w:vAlign w:val="center"/>
          </w:tcPr>
          <w:p w:rsidR="00374EEE" w:rsidRPr="00F527F6" w:rsidRDefault="009024F1" w:rsidP="00487C96">
            <w:pPr>
              <w:widowControl/>
              <w:spacing w:line="240" w:lineRule="exact"/>
              <w:jc w:val="center"/>
              <w:rPr>
                <w:rFonts w:ascii="仿宋_GB2312" w:eastAsia="仿宋_GB2312" w:hAnsi="Times New Roman" w:cs="Times New Roman"/>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3</w:t>
            </w:r>
          </w:p>
        </w:tc>
        <w:tc>
          <w:tcPr>
            <w:tcW w:w="570" w:type="dxa"/>
            <w:vAlign w:val="center"/>
          </w:tcPr>
          <w:p w:rsidR="00374EEE" w:rsidRPr="00F527F6"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F527F6" w:rsidRDefault="00374EEE" w:rsidP="00487C96">
            <w:pPr>
              <w:widowControl/>
              <w:spacing w:line="240" w:lineRule="exact"/>
              <w:jc w:val="center"/>
              <w:rPr>
                <w:rFonts w:ascii="仿宋_GB2312" w:eastAsia="仿宋_GB2312" w:hAnsi="宋体" w:cs="宋体"/>
                <w:color w:val="000000" w:themeColor="text1"/>
                <w:kern w:val="0"/>
                <w:sz w:val="18"/>
                <w:szCs w:val="18"/>
              </w:rPr>
            </w:pPr>
            <w:r w:rsidRPr="00F527F6">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273B7F"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273B7F">
              <w:rPr>
                <w:rFonts w:ascii="仿宋_GB2312" w:eastAsia="仿宋_GB2312" w:hAnsi="Times New Roman" w:cs="Times New Roman"/>
                <w:color w:val="000000" w:themeColor="text1"/>
                <w:kern w:val="0"/>
                <w:sz w:val="18"/>
                <w:szCs w:val="18"/>
              </w:rPr>
              <w:t>O142001</w:t>
            </w:r>
          </w:p>
        </w:tc>
        <w:tc>
          <w:tcPr>
            <w:tcW w:w="1555" w:type="dxa"/>
            <w:vAlign w:val="center"/>
          </w:tcPr>
          <w:p w:rsidR="00374EEE" w:rsidRPr="00273B7F" w:rsidRDefault="00374EEE" w:rsidP="00487C96">
            <w:pPr>
              <w:widowControl/>
              <w:spacing w:line="240" w:lineRule="exact"/>
              <w:jc w:val="left"/>
              <w:rPr>
                <w:rFonts w:ascii="仿宋_GB2312" w:eastAsia="仿宋_GB2312"/>
                <w:color w:val="000000" w:themeColor="text1"/>
                <w:kern w:val="0"/>
                <w:sz w:val="18"/>
                <w:szCs w:val="18"/>
              </w:rPr>
            </w:pPr>
            <w:r w:rsidRPr="00273B7F">
              <w:rPr>
                <w:rFonts w:ascii="仿宋_GB2312" w:eastAsia="仿宋_GB2312" w:hint="eastAsia"/>
                <w:color w:val="000000" w:themeColor="text1"/>
                <w:kern w:val="0"/>
                <w:sz w:val="18"/>
                <w:szCs w:val="18"/>
              </w:rPr>
              <w:t>创新创业实践</w:t>
            </w:r>
          </w:p>
        </w:tc>
        <w:tc>
          <w:tcPr>
            <w:tcW w:w="585" w:type="dxa"/>
            <w:vAlign w:val="center"/>
          </w:tcPr>
          <w:p w:rsidR="00374EEE" w:rsidRPr="00273B7F" w:rsidRDefault="00374EEE" w:rsidP="00487C96">
            <w:pPr>
              <w:widowControl/>
              <w:spacing w:line="240" w:lineRule="exact"/>
              <w:jc w:val="center"/>
              <w:rPr>
                <w:rFonts w:ascii="仿宋_GB2312" w:eastAsia="仿宋_GB2312"/>
                <w:color w:val="000000" w:themeColor="text1"/>
                <w:kern w:val="0"/>
                <w:sz w:val="18"/>
                <w:szCs w:val="18"/>
              </w:rPr>
            </w:pPr>
            <w:r w:rsidRPr="00273B7F">
              <w:rPr>
                <w:rFonts w:ascii="仿宋_GB2312" w:eastAsia="仿宋_GB2312"/>
                <w:color w:val="000000" w:themeColor="text1"/>
                <w:kern w:val="0"/>
                <w:sz w:val="18"/>
                <w:szCs w:val="18"/>
              </w:rPr>
              <w:t>1</w:t>
            </w:r>
          </w:p>
        </w:tc>
        <w:tc>
          <w:tcPr>
            <w:tcW w:w="709" w:type="dxa"/>
            <w:vAlign w:val="center"/>
          </w:tcPr>
          <w:p w:rsidR="00374EEE" w:rsidRPr="00273B7F" w:rsidRDefault="00374EEE" w:rsidP="00487C96">
            <w:pPr>
              <w:widowControl/>
              <w:spacing w:line="240" w:lineRule="exact"/>
              <w:jc w:val="center"/>
              <w:rPr>
                <w:rFonts w:ascii="仿宋_GB2312" w:eastAsia="仿宋_GB2312"/>
                <w:color w:val="000000" w:themeColor="text1"/>
                <w:kern w:val="0"/>
                <w:sz w:val="18"/>
                <w:szCs w:val="18"/>
              </w:rPr>
            </w:pPr>
            <w:r w:rsidRPr="00273B7F">
              <w:rPr>
                <w:rFonts w:ascii="仿宋_GB2312" w:eastAsia="仿宋_GB2312" w:hint="eastAsia"/>
                <w:color w:val="000000" w:themeColor="text1"/>
                <w:kern w:val="0"/>
                <w:sz w:val="18"/>
                <w:szCs w:val="18"/>
              </w:rPr>
              <w:t>32</w:t>
            </w:r>
          </w:p>
        </w:tc>
        <w:tc>
          <w:tcPr>
            <w:tcW w:w="495" w:type="dxa"/>
            <w:vAlign w:val="center"/>
          </w:tcPr>
          <w:p w:rsidR="00374EEE" w:rsidRPr="00273B7F" w:rsidRDefault="00374EEE" w:rsidP="00487C96">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273B7F" w:rsidRDefault="00374EEE" w:rsidP="00487C96">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273B7F" w:rsidRDefault="00374EEE" w:rsidP="00487C96">
            <w:pPr>
              <w:widowControl/>
              <w:spacing w:line="240" w:lineRule="exact"/>
              <w:jc w:val="center"/>
              <w:rPr>
                <w:rFonts w:ascii="仿宋_GB2312" w:eastAsia="仿宋_GB2312"/>
                <w:color w:val="000000" w:themeColor="text1"/>
                <w:kern w:val="0"/>
                <w:sz w:val="18"/>
                <w:szCs w:val="18"/>
              </w:rPr>
            </w:pPr>
            <w:r w:rsidRPr="00273B7F">
              <w:rPr>
                <w:rFonts w:ascii="仿宋_GB2312" w:eastAsia="仿宋_GB2312"/>
                <w:color w:val="000000" w:themeColor="text1"/>
                <w:kern w:val="0"/>
                <w:sz w:val="18"/>
                <w:szCs w:val="18"/>
              </w:rPr>
              <w:t>32</w:t>
            </w:r>
          </w:p>
        </w:tc>
        <w:tc>
          <w:tcPr>
            <w:tcW w:w="680" w:type="dxa"/>
            <w:vAlign w:val="center"/>
          </w:tcPr>
          <w:p w:rsidR="00374EEE" w:rsidRPr="00273B7F"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proofErr w:type="gramStart"/>
            <w:r w:rsidRPr="00273B7F">
              <w:rPr>
                <w:rFonts w:ascii="仿宋_GB2312" w:eastAsia="仿宋_GB2312" w:hAnsi="Times New Roman" w:cs="Times New Roman" w:hint="eastAsia"/>
                <w:color w:val="000000" w:themeColor="text1"/>
                <w:kern w:val="0"/>
                <w:sz w:val="18"/>
                <w:szCs w:val="18"/>
              </w:rPr>
              <w:t>一</w:t>
            </w:r>
            <w:proofErr w:type="gramEnd"/>
          </w:p>
        </w:tc>
        <w:tc>
          <w:tcPr>
            <w:tcW w:w="570" w:type="dxa"/>
            <w:vAlign w:val="center"/>
          </w:tcPr>
          <w:p w:rsidR="00374EEE" w:rsidRPr="00273B7F"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273B7F">
              <w:rPr>
                <w:rFonts w:ascii="仿宋_GB2312" w:eastAsia="仿宋_GB2312" w:hAnsi="Times New Roman" w:cs="Times New Roman" w:hint="eastAsia"/>
                <w:color w:val="000000" w:themeColor="text1"/>
                <w:kern w:val="0"/>
                <w:sz w:val="18"/>
                <w:szCs w:val="18"/>
              </w:rPr>
              <w:t>2</w:t>
            </w:r>
          </w:p>
        </w:tc>
        <w:tc>
          <w:tcPr>
            <w:tcW w:w="570" w:type="dxa"/>
            <w:vAlign w:val="center"/>
          </w:tcPr>
          <w:p w:rsidR="00374EEE" w:rsidRPr="00273B7F" w:rsidRDefault="00374EEE" w:rsidP="00487C96">
            <w:pPr>
              <w:widowControl/>
              <w:spacing w:line="240" w:lineRule="exact"/>
              <w:jc w:val="center"/>
              <w:rPr>
                <w:rFonts w:ascii="仿宋_GB2312" w:eastAsia="仿宋_GB2312" w:hAnsi="Times New Roman" w:cs="Times New Roman"/>
                <w:color w:val="000000" w:themeColor="text1"/>
                <w:kern w:val="0"/>
                <w:sz w:val="18"/>
                <w:szCs w:val="18"/>
              </w:rPr>
            </w:pPr>
            <w:r w:rsidRPr="00273B7F">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273B7F" w:rsidRDefault="00374EEE" w:rsidP="00487C96">
            <w:pPr>
              <w:widowControl/>
              <w:spacing w:line="240" w:lineRule="exact"/>
              <w:jc w:val="center"/>
              <w:rPr>
                <w:rFonts w:ascii="仿宋_GB2312" w:eastAsia="仿宋_GB2312" w:hAnsi="宋体" w:cs="宋体"/>
                <w:color w:val="000000" w:themeColor="text1"/>
                <w:kern w:val="0"/>
                <w:sz w:val="18"/>
                <w:szCs w:val="18"/>
              </w:rPr>
            </w:pPr>
            <w:r w:rsidRPr="00273B7F">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rsidP="00487C96">
            <w:pPr>
              <w:widowControl/>
              <w:spacing w:line="240" w:lineRule="exact"/>
              <w:jc w:val="left"/>
              <w:rPr>
                <w:rFonts w:ascii="仿宋_GB2312" w:eastAsia="仿宋_GB2312" w:hAnsi="宋体" w:cs="宋体"/>
                <w:color w:val="000000" w:themeColor="text1"/>
                <w:kern w:val="0"/>
                <w:sz w:val="18"/>
                <w:szCs w:val="18"/>
              </w:rPr>
            </w:pPr>
          </w:p>
        </w:tc>
      </w:tr>
      <w:tr w:rsidR="00374EEE">
        <w:trPr>
          <w:trHeight w:val="397"/>
          <w:jc w:val="center"/>
        </w:trPr>
        <w:tc>
          <w:tcPr>
            <w:tcW w:w="914" w:type="dxa"/>
            <w:vAlign w:val="center"/>
          </w:tcPr>
          <w:p w:rsidR="00374EEE" w:rsidRPr="001F4B4B" w:rsidRDefault="00374EEE" w:rsidP="00300E90">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52</w:t>
            </w:r>
          </w:p>
        </w:tc>
        <w:tc>
          <w:tcPr>
            <w:tcW w:w="1555" w:type="dxa"/>
            <w:vAlign w:val="center"/>
          </w:tcPr>
          <w:p w:rsidR="00374EEE" w:rsidRPr="001F4B4B" w:rsidRDefault="00374EEE" w:rsidP="005D7C3B">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工业自动化实践与创新</w:t>
            </w:r>
          </w:p>
        </w:tc>
        <w:tc>
          <w:tcPr>
            <w:tcW w:w="585"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1</w:t>
            </w:r>
          </w:p>
        </w:tc>
        <w:tc>
          <w:tcPr>
            <w:tcW w:w="709"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495"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p>
        </w:tc>
        <w:tc>
          <w:tcPr>
            <w:tcW w:w="497"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p>
        </w:tc>
        <w:tc>
          <w:tcPr>
            <w:tcW w:w="496" w:type="dxa"/>
            <w:vAlign w:val="center"/>
          </w:tcPr>
          <w:p w:rsidR="00374EEE" w:rsidRPr="001F4B4B" w:rsidRDefault="00374EEE" w:rsidP="005D7C3B">
            <w:pPr>
              <w:widowControl/>
              <w:spacing w:line="240" w:lineRule="exact"/>
              <w:jc w:val="center"/>
              <w:rPr>
                <w:rFonts w:ascii="仿宋_GB2312" w:eastAsia="仿宋_GB2312"/>
                <w:color w:val="000000" w:themeColor="text1"/>
                <w:kern w:val="0"/>
                <w:sz w:val="18"/>
                <w:szCs w:val="18"/>
              </w:rPr>
            </w:pPr>
            <w:r w:rsidRPr="001F4B4B">
              <w:rPr>
                <w:rFonts w:ascii="仿宋_GB2312" w:eastAsia="仿宋_GB2312"/>
                <w:color w:val="000000" w:themeColor="text1"/>
                <w:kern w:val="0"/>
                <w:sz w:val="18"/>
                <w:szCs w:val="18"/>
              </w:rPr>
              <w:t>32</w:t>
            </w:r>
          </w:p>
        </w:tc>
        <w:tc>
          <w:tcPr>
            <w:tcW w:w="68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二</w:t>
            </w:r>
          </w:p>
        </w:tc>
        <w:tc>
          <w:tcPr>
            <w:tcW w:w="57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3</w:t>
            </w:r>
          </w:p>
        </w:tc>
        <w:tc>
          <w:tcPr>
            <w:tcW w:w="570" w:type="dxa"/>
            <w:vAlign w:val="center"/>
          </w:tcPr>
          <w:p w:rsidR="00374EEE" w:rsidRPr="001F4B4B" w:rsidRDefault="00374EEE" w:rsidP="005D7C3B">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2</w:t>
            </w:r>
          </w:p>
        </w:tc>
        <w:tc>
          <w:tcPr>
            <w:tcW w:w="700" w:type="dxa"/>
            <w:vAlign w:val="center"/>
          </w:tcPr>
          <w:p w:rsidR="00374EEE" w:rsidRPr="001F4B4B" w:rsidRDefault="00374EEE" w:rsidP="005D7C3B">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374EEE" w:rsidRPr="001F4B4B" w:rsidRDefault="00374EEE">
            <w:pPr>
              <w:widowControl/>
              <w:spacing w:line="240" w:lineRule="exact"/>
              <w:jc w:val="left"/>
              <w:rPr>
                <w:rFonts w:ascii="仿宋_GB2312" w:eastAsia="仿宋_GB2312" w:hAnsi="宋体" w:cs="宋体"/>
                <w:color w:val="000000" w:themeColor="text1"/>
                <w:kern w:val="0"/>
                <w:sz w:val="18"/>
                <w:szCs w:val="18"/>
              </w:rPr>
            </w:pPr>
          </w:p>
        </w:tc>
      </w:tr>
      <w:tr w:rsidR="00A80023">
        <w:trPr>
          <w:trHeight w:val="397"/>
          <w:jc w:val="center"/>
        </w:trPr>
        <w:tc>
          <w:tcPr>
            <w:tcW w:w="914" w:type="dxa"/>
            <w:vAlign w:val="center"/>
          </w:tcPr>
          <w:p w:rsidR="00A80023" w:rsidRPr="001F4B4B" w:rsidRDefault="00A80023" w:rsidP="004D09A7">
            <w:pPr>
              <w:widowControl/>
              <w:spacing w:line="240" w:lineRule="exact"/>
              <w:jc w:val="center"/>
              <w:rPr>
                <w:rFonts w:ascii="仿宋_GB2312" w:eastAsia="仿宋_GB2312" w:hAnsi="Times New Roman" w:cs="Times New Roman"/>
                <w:color w:val="000000" w:themeColor="text1"/>
                <w:kern w:val="0"/>
                <w:sz w:val="18"/>
                <w:szCs w:val="18"/>
              </w:rPr>
            </w:pPr>
            <w:r w:rsidRPr="001F4B4B">
              <w:rPr>
                <w:rFonts w:ascii="仿宋_GB2312" w:eastAsia="仿宋_GB2312" w:hAnsi="Times New Roman" w:cs="Times New Roman"/>
                <w:color w:val="000000" w:themeColor="text1"/>
                <w:kern w:val="0"/>
                <w:sz w:val="18"/>
                <w:szCs w:val="18"/>
              </w:rPr>
              <w:t>O1420</w:t>
            </w:r>
            <w:r w:rsidRPr="001F4B4B">
              <w:rPr>
                <w:rFonts w:ascii="仿宋_GB2312" w:eastAsia="仿宋_GB2312" w:hAnsi="Times New Roman" w:cs="Times New Roman" w:hint="eastAsia"/>
                <w:color w:val="000000" w:themeColor="text1"/>
                <w:kern w:val="0"/>
                <w:sz w:val="18"/>
                <w:szCs w:val="18"/>
              </w:rPr>
              <w:t>55</w:t>
            </w:r>
          </w:p>
        </w:tc>
        <w:tc>
          <w:tcPr>
            <w:tcW w:w="1555" w:type="dxa"/>
            <w:vAlign w:val="center"/>
          </w:tcPr>
          <w:p w:rsidR="00A80023" w:rsidRPr="001F4B4B" w:rsidRDefault="00A80023" w:rsidP="004D09A7">
            <w:pPr>
              <w:widowControl/>
              <w:spacing w:line="240" w:lineRule="exact"/>
              <w:jc w:val="left"/>
              <w:rPr>
                <w:rFonts w:ascii="仿宋_GB2312" w:eastAsia="仿宋_GB2312"/>
                <w:color w:val="000000" w:themeColor="text1"/>
                <w:kern w:val="0"/>
                <w:sz w:val="18"/>
                <w:szCs w:val="18"/>
              </w:rPr>
            </w:pPr>
            <w:r w:rsidRPr="001F4B4B">
              <w:rPr>
                <w:rFonts w:ascii="仿宋_GB2312" w:eastAsia="仿宋_GB2312" w:hint="eastAsia"/>
                <w:color w:val="000000" w:themeColor="text1"/>
                <w:kern w:val="0"/>
                <w:sz w:val="18"/>
                <w:szCs w:val="18"/>
              </w:rPr>
              <w:t>学科竞赛</w:t>
            </w:r>
          </w:p>
        </w:tc>
        <w:tc>
          <w:tcPr>
            <w:tcW w:w="585" w:type="dxa"/>
            <w:vAlign w:val="center"/>
          </w:tcPr>
          <w:p w:rsidR="00A80023" w:rsidRPr="001F4B4B" w:rsidRDefault="00A80023" w:rsidP="004D09A7">
            <w:pPr>
              <w:widowControl/>
              <w:spacing w:line="240" w:lineRule="exact"/>
              <w:jc w:val="center"/>
              <w:rPr>
                <w:rFonts w:ascii="仿宋_GB2312" w:eastAsia="仿宋_GB2312"/>
                <w:color w:val="000000" w:themeColor="text1"/>
                <w:kern w:val="0"/>
                <w:sz w:val="18"/>
                <w:szCs w:val="18"/>
              </w:rPr>
            </w:pPr>
            <w:r>
              <w:rPr>
                <w:rFonts w:ascii="仿宋_GB2312" w:eastAsia="仿宋_GB2312" w:hint="eastAsia"/>
                <w:color w:val="000000" w:themeColor="text1"/>
                <w:kern w:val="0"/>
                <w:sz w:val="18"/>
                <w:szCs w:val="18"/>
              </w:rPr>
              <w:t>0.5</w:t>
            </w:r>
          </w:p>
        </w:tc>
        <w:tc>
          <w:tcPr>
            <w:tcW w:w="709" w:type="dxa"/>
            <w:vAlign w:val="center"/>
          </w:tcPr>
          <w:p w:rsidR="00A80023" w:rsidRPr="001F4B4B" w:rsidRDefault="00A80023" w:rsidP="004D09A7">
            <w:pPr>
              <w:widowControl/>
              <w:spacing w:line="240" w:lineRule="exact"/>
              <w:jc w:val="center"/>
              <w:rPr>
                <w:rFonts w:ascii="仿宋_GB2312" w:eastAsia="仿宋_GB2312"/>
                <w:color w:val="000000" w:themeColor="text1"/>
                <w:kern w:val="0"/>
                <w:sz w:val="18"/>
                <w:szCs w:val="18"/>
              </w:rPr>
            </w:pPr>
          </w:p>
        </w:tc>
        <w:tc>
          <w:tcPr>
            <w:tcW w:w="495" w:type="dxa"/>
            <w:vAlign w:val="center"/>
          </w:tcPr>
          <w:p w:rsidR="00A80023" w:rsidRPr="001F4B4B" w:rsidRDefault="00A80023" w:rsidP="004D09A7">
            <w:pPr>
              <w:widowControl/>
              <w:spacing w:line="240" w:lineRule="exact"/>
              <w:jc w:val="center"/>
              <w:rPr>
                <w:rFonts w:ascii="仿宋_GB2312" w:eastAsia="仿宋_GB2312"/>
                <w:color w:val="000000" w:themeColor="text1"/>
                <w:kern w:val="0"/>
                <w:sz w:val="18"/>
                <w:szCs w:val="18"/>
              </w:rPr>
            </w:pPr>
          </w:p>
        </w:tc>
        <w:tc>
          <w:tcPr>
            <w:tcW w:w="497" w:type="dxa"/>
            <w:vAlign w:val="center"/>
          </w:tcPr>
          <w:p w:rsidR="00A80023" w:rsidRPr="001F4B4B" w:rsidRDefault="00A80023" w:rsidP="004D09A7">
            <w:pPr>
              <w:widowControl/>
              <w:spacing w:line="240" w:lineRule="exact"/>
              <w:jc w:val="center"/>
              <w:rPr>
                <w:rFonts w:ascii="仿宋_GB2312" w:eastAsia="仿宋_GB2312"/>
                <w:color w:val="000000" w:themeColor="text1"/>
                <w:kern w:val="0"/>
                <w:sz w:val="18"/>
                <w:szCs w:val="18"/>
              </w:rPr>
            </w:pPr>
          </w:p>
        </w:tc>
        <w:tc>
          <w:tcPr>
            <w:tcW w:w="496" w:type="dxa"/>
            <w:vAlign w:val="center"/>
          </w:tcPr>
          <w:p w:rsidR="00A80023" w:rsidRPr="001F4B4B" w:rsidRDefault="00A80023" w:rsidP="004D09A7">
            <w:pPr>
              <w:widowControl/>
              <w:spacing w:line="240" w:lineRule="exact"/>
              <w:jc w:val="center"/>
              <w:rPr>
                <w:rFonts w:ascii="仿宋_GB2312" w:eastAsia="仿宋_GB2312"/>
                <w:color w:val="000000" w:themeColor="text1"/>
                <w:kern w:val="0"/>
                <w:sz w:val="18"/>
                <w:szCs w:val="18"/>
              </w:rPr>
            </w:pPr>
          </w:p>
        </w:tc>
        <w:tc>
          <w:tcPr>
            <w:tcW w:w="680" w:type="dxa"/>
            <w:vAlign w:val="center"/>
          </w:tcPr>
          <w:p w:rsidR="00A80023" w:rsidRPr="001F4B4B" w:rsidRDefault="00A80023" w:rsidP="004D09A7">
            <w:pPr>
              <w:widowControl/>
              <w:spacing w:line="240" w:lineRule="exact"/>
              <w:jc w:val="center"/>
              <w:rPr>
                <w:rFonts w:ascii="仿宋_GB2312" w:eastAsia="仿宋_GB2312" w:hAnsi="Times New Roman" w:cs="Times New Roman"/>
                <w:color w:val="000000" w:themeColor="text1"/>
                <w:kern w:val="0"/>
                <w:sz w:val="18"/>
                <w:szCs w:val="18"/>
              </w:rPr>
            </w:pPr>
          </w:p>
        </w:tc>
        <w:tc>
          <w:tcPr>
            <w:tcW w:w="570" w:type="dxa"/>
            <w:vAlign w:val="center"/>
          </w:tcPr>
          <w:p w:rsidR="00A80023" w:rsidRPr="001F4B4B" w:rsidRDefault="00A80023" w:rsidP="004D09A7">
            <w:pPr>
              <w:widowControl/>
              <w:spacing w:line="240" w:lineRule="exact"/>
              <w:jc w:val="center"/>
              <w:rPr>
                <w:rFonts w:ascii="仿宋_GB2312" w:eastAsia="仿宋_GB2312" w:hAnsi="Times New Roman" w:cs="Times New Roman"/>
                <w:color w:val="000000" w:themeColor="text1"/>
                <w:kern w:val="0"/>
                <w:sz w:val="18"/>
                <w:szCs w:val="18"/>
              </w:rPr>
            </w:pPr>
          </w:p>
        </w:tc>
        <w:tc>
          <w:tcPr>
            <w:tcW w:w="570" w:type="dxa"/>
            <w:vAlign w:val="center"/>
          </w:tcPr>
          <w:p w:rsidR="00A80023" w:rsidRPr="001F4B4B" w:rsidRDefault="00A80023" w:rsidP="004D09A7">
            <w:pPr>
              <w:widowControl/>
              <w:spacing w:line="240" w:lineRule="exact"/>
              <w:jc w:val="center"/>
              <w:rPr>
                <w:rFonts w:ascii="仿宋_GB2312" w:eastAsia="仿宋_GB2312" w:hAnsi="Times New Roman" w:cs="Times New Roman"/>
                <w:color w:val="000000" w:themeColor="text1"/>
                <w:kern w:val="0"/>
                <w:sz w:val="18"/>
                <w:szCs w:val="18"/>
              </w:rPr>
            </w:pPr>
          </w:p>
        </w:tc>
        <w:tc>
          <w:tcPr>
            <w:tcW w:w="700" w:type="dxa"/>
            <w:vAlign w:val="center"/>
          </w:tcPr>
          <w:p w:rsidR="00A80023" w:rsidRPr="001F4B4B" w:rsidRDefault="00A80023" w:rsidP="00C059BB">
            <w:pPr>
              <w:widowControl/>
              <w:spacing w:line="240" w:lineRule="exact"/>
              <w:jc w:val="center"/>
              <w:rPr>
                <w:rFonts w:ascii="仿宋_GB2312" w:eastAsia="仿宋_GB2312" w:hAnsi="宋体" w:cs="宋体"/>
                <w:color w:val="000000" w:themeColor="text1"/>
                <w:kern w:val="0"/>
                <w:sz w:val="18"/>
                <w:szCs w:val="18"/>
              </w:rPr>
            </w:pPr>
            <w:r w:rsidRPr="001F4B4B">
              <w:rPr>
                <w:rFonts w:ascii="仿宋_GB2312" w:eastAsia="仿宋_GB2312" w:hAnsi="Times New Roman" w:cs="Times New Roman" w:hint="eastAsia"/>
                <w:color w:val="000000" w:themeColor="text1"/>
                <w:kern w:val="0"/>
                <w:sz w:val="18"/>
                <w:szCs w:val="18"/>
              </w:rPr>
              <w:t>考查</w:t>
            </w:r>
          </w:p>
        </w:tc>
        <w:tc>
          <w:tcPr>
            <w:tcW w:w="755" w:type="dxa"/>
            <w:vAlign w:val="center"/>
          </w:tcPr>
          <w:p w:rsidR="00A80023" w:rsidRPr="001F4B4B" w:rsidRDefault="00A80023" w:rsidP="00C059BB">
            <w:pPr>
              <w:widowControl/>
              <w:spacing w:line="240" w:lineRule="exact"/>
              <w:jc w:val="left"/>
              <w:rPr>
                <w:rFonts w:ascii="仿宋_GB2312" w:eastAsia="仿宋_GB2312" w:hAnsi="宋体" w:cs="宋体"/>
                <w:color w:val="000000" w:themeColor="text1"/>
                <w:kern w:val="0"/>
                <w:sz w:val="18"/>
                <w:szCs w:val="18"/>
              </w:rPr>
            </w:pPr>
          </w:p>
        </w:tc>
      </w:tr>
    </w:tbl>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DC5ECE" w:rsidRDefault="00DC5ECE">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3E2D4F" w:rsidRDefault="003E2D4F">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95317B" w:rsidRDefault="0095317B">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8270BF" w:rsidRDefault="008270BF">
      <w:pPr>
        <w:widowControl/>
        <w:jc w:val="left"/>
        <w:rPr>
          <w:rFonts w:ascii="仿宋_GB2312" w:eastAsia="仿宋_GB2312" w:hAnsi="宋体" w:cs="宋体"/>
          <w:b/>
          <w:bCs/>
          <w:kern w:val="0"/>
          <w:sz w:val="24"/>
          <w:szCs w:val="24"/>
        </w:rPr>
      </w:pPr>
    </w:p>
    <w:p w:rsidR="00300E90" w:rsidRDefault="00300E90">
      <w:pPr>
        <w:widowControl/>
        <w:jc w:val="left"/>
        <w:rPr>
          <w:rFonts w:ascii="仿宋_GB2312" w:eastAsia="仿宋_GB2312" w:hAnsi="宋体" w:cs="宋体"/>
          <w:b/>
          <w:bCs/>
          <w:kern w:val="0"/>
          <w:sz w:val="24"/>
          <w:szCs w:val="24"/>
        </w:rPr>
      </w:pPr>
    </w:p>
    <w:p w:rsidR="001A6EC4" w:rsidRDefault="001A6EC4">
      <w:pPr>
        <w:widowControl/>
        <w:jc w:val="left"/>
        <w:rPr>
          <w:rFonts w:ascii="仿宋_GB2312" w:eastAsia="仿宋_GB2312" w:hAnsi="宋体" w:cs="宋体"/>
          <w:b/>
          <w:bCs/>
          <w:kern w:val="0"/>
          <w:sz w:val="24"/>
          <w:szCs w:val="24"/>
        </w:rPr>
      </w:pPr>
    </w:p>
    <w:p w:rsidR="001A6EC4" w:rsidRDefault="001A6EC4">
      <w:pPr>
        <w:widowControl/>
        <w:jc w:val="left"/>
        <w:rPr>
          <w:rFonts w:ascii="仿宋_GB2312" w:eastAsia="仿宋_GB2312" w:hAnsi="宋体" w:cs="宋体"/>
          <w:b/>
          <w:bCs/>
          <w:kern w:val="0"/>
          <w:sz w:val="24"/>
          <w:szCs w:val="24"/>
        </w:rPr>
      </w:pPr>
    </w:p>
    <w:p w:rsidR="00DC5ECE" w:rsidRDefault="00381003">
      <w:pPr>
        <w:spacing w:line="360" w:lineRule="auto"/>
        <w:rPr>
          <w:rFonts w:ascii="黑体" w:eastAsia="黑体" w:hAnsi="黑体" w:cs="Times New Roman"/>
          <w:sz w:val="24"/>
          <w:szCs w:val="24"/>
        </w:rPr>
      </w:pPr>
      <w:r>
        <w:rPr>
          <w:rFonts w:ascii="黑体" w:eastAsia="黑体" w:hAnsi="黑体" w:cs="Times New Roman" w:hint="eastAsia"/>
          <w:sz w:val="24"/>
          <w:szCs w:val="24"/>
        </w:rPr>
        <w:lastRenderedPageBreak/>
        <w:t>五、集中实践环节</w:t>
      </w:r>
    </w:p>
    <w:p w:rsidR="00DC5ECE" w:rsidRDefault="00381003">
      <w:pPr>
        <w:spacing w:line="360" w:lineRule="auto"/>
        <w:ind w:firstLine="570"/>
        <w:rPr>
          <w:rFonts w:ascii="仿宋_GB2312" w:eastAsia="仿宋_GB2312" w:hAnsi="Times New Roman" w:cs="Times New Roman"/>
          <w:sz w:val="24"/>
          <w:szCs w:val="24"/>
        </w:rPr>
      </w:pPr>
      <w:r>
        <w:rPr>
          <w:rFonts w:ascii="仿宋_GB2312" w:eastAsia="仿宋_GB2312" w:hAnsi="Times New Roman" w:cs="Times New Roman" w:hint="eastAsia"/>
          <w:sz w:val="24"/>
          <w:szCs w:val="24"/>
        </w:rPr>
        <w:t>1.集中实践必修课</w:t>
      </w:r>
      <w:r w:rsidR="001A6EC4">
        <w:rPr>
          <w:rFonts w:ascii="仿宋_GB2312" w:eastAsia="仿宋_GB2312" w:hAnsi="Times New Roman" w:cs="Times New Roman" w:hint="eastAsia"/>
          <w:sz w:val="24"/>
          <w:szCs w:val="24"/>
        </w:rPr>
        <w:t>1</w:t>
      </w:r>
      <w:r w:rsidR="00AE0EEE">
        <w:rPr>
          <w:rFonts w:ascii="仿宋_GB2312" w:eastAsia="仿宋_GB2312" w:hAnsi="Times New Roman" w:cs="Times New Roman" w:hint="eastAsia"/>
          <w:sz w:val="24"/>
          <w:szCs w:val="24"/>
        </w:rPr>
        <w:t>1</w:t>
      </w:r>
      <w:r>
        <w:rPr>
          <w:rFonts w:ascii="仿宋_GB2312" w:eastAsia="仿宋_GB2312" w:hAnsi="Times New Roman" w:cs="Times New Roman" w:hint="eastAsia"/>
          <w:sz w:val="24"/>
          <w:szCs w:val="24"/>
        </w:rPr>
        <w:t>学分，共</w:t>
      </w:r>
      <w:r w:rsidR="001A6EC4">
        <w:rPr>
          <w:rFonts w:ascii="仿宋_GB2312" w:eastAsia="仿宋_GB2312" w:hAnsi="Times New Roman" w:cs="Times New Roman" w:hint="eastAsia"/>
          <w:sz w:val="24"/>
          <w:szCs w:val="24"/>
        </w:rPr>
        <w:t>22</w:t>
      </w:r>
      <w:r>
        <w:rPr>
          <w:rFonts w:ascii="仿宋_GB2312" w:eastAsia="仿宋_GB2312" w:hAnsi="Times New Roman" w:cs="Times New Roman" w:hint="eastAsia"/>
          <w:sz w:val="24"/>
          <w:szCs w:val="24"/>
        </w:rPr>
        <w:t>周</w:t>
      </w:r>
      <w:r w:rsidR="005E7B9E">
        <w:rPr>
          <w:rFonts w:ascii="仿宋_GB2312" w:eastAsia="仿宋_GB2312" w:hAnsi="Times New Roman" w:cs="Times New Roman" w:hint="eastAsia"/>
          <w:sz w:val="24"/>
          <w:szCs w:val="24"/>
        </w:rPr>
        <w:t>。</w:t>
      </w:r>
    </w:p>
    <w:tbl>
      <w:tblPr>
        <w:tblW w:w="777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24"/>
        <w:gridCol w:w="2072"/>
        <w:gridCol w:w="701"/>
        <w:gridCol w:w="615"/>
        <w:gridCol w:w="803"/>
        <w:gridCol w:w="569"/>
        <w:gridCol w:w="540"/>
        <w:gridCol w:w="948"/>
      </w:tblGrid>
      <w:tr w:rsidR="00DC5ECE">
        <w:trPr>
          <w:trHeight w:val="576"/>
          <w:jc w:val="center"/>
        </w:trPr>
        <w:tc>
          <w:tcPr>
            <w:tcW w:w="1524"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课程编号</w:t>
            </w:r>
          </w:p>
        </w:tc>
        <w:tc>
          <w:tcPr>
            <w:tcW w:w="2072"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701"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周</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数</w:t>
            </w:r>
          </w:p>
        </w:tc>
        <w:tc>
          <w:tcPr>
            <w:tcW w:w="615"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803"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69"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0"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周数</w:t>
            </w:r>
          </w:p>
        </w:tc>
        <w:tc>
          <w:tcPr>
            <w:tcW w:w="948"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trPr>
          <w:trHeight w:val="393"/>
          <w:jc w:val="center"/>
        </w:trPr>
        <w:tc>
          <w:tcPr>
            <w:tcW w:w="1524" w:type="dxa"/>
            <w:vMerge/>
            <w:vAlign w:val="center"/>
          </w:tcPr>
          <w:p w:rsidR="00DC5ECE" w:rsidRDefault="00DC5ECE">
            <w:pPr>
              <w:widowControl/>
              <w:jc w:val="left"/>
              <w:rPr>
                <w:rFonts w:ascii="仿宋_GB2312" w:eastAsia="仿宋_GB2312" w:hAnsi="宋体" w:cs="宋体"/>
                <w:kern w:val="0"/>
                <w:szCs w:val="21"/>
              </w:rPr>
            </w:pPr>
          </w:p>
        </w:tc>
        <w:tc>
          <w:tcPr>
            <w:tcW w:w="2072" w:type="dxa"/>
            <w:vMerge/>
            <w:vAlign w:val="center"/>
          </w:tcPr>
          <w:p w:rsidR="00DC5ECE" w:rsidRDefault="00DC5ECE">
            <w:pPr>
              <w:widowControl/>
              <w:jc w:val="left"/>
              <w:rPr>
                <w:rFonts w:ascii="仿宋_GB2312" w:eastAsia="仿宋_GB2312" w:hAnsi="宋体" w:cs="宋体"/>
                <w:kern w:val="0"/>
                <w:szCs w:val="21"/>
              </w:rPr>
            </w:pPr>
          </w:p>
        </w:tc>
        <w:tc>
          <w:tcPr>
            <w:tcW w:w="701" w:type="dxa"/>
            <w:vMerge/>
            <w:vAlign w:val="center"/>
          </w:tcPr>
          <w:p w:rsidR="00DC5ECE" w:rsidRDefault="00DC5ECE">
            <w:pPr>
              <w:widowControl/>
              <w:jc w:val="left"/>
              <w:rPr>
                <w:rFonts w:ascii="仿宋_GB2312" w:eastAsia="仿宋_GB2312" w:hAnsi="宋体" w:cs="宋体"/>
                <w:kern w:val="0"/>
                <w:szCs w:val="21"/>
              </w:rPr>
            </w:pPr>
          </w:p>
        </w:tc>
        <w:tc>
          <w:tcPr>
            <w:tcW w:w="615" w:type="dxa"/>
            <w:vMerge/>
            <w:vAlign w:val="center"/>
          </w:tcPr>
          <w:p w:rsidR="00DC5ECE" w:rsidRDefault="00DC5ECE">
            <w:pPr>
              <w:widowControl/>
              <w:jc w:val="left"/>
              <w:rPr>
                <w:rFonts w:ascii="仿宋_GB2312" w:eastAsia="仿宋_GB2312" w:hAnsi="宋体" w:cs="宋体"/>
                <w:kern w:val="0"/>
                <w:szCs w:val="21"/>
              </w:rPr>
            </w:pPr>
          </w:p>
        </w:tc>
        <w:tc>
          <w:tcPr>
            <w:tcW w:w="803" w:type="dxa"/>
            <w:vMerge/>
          </w:tcPr>
          <w:p w:rsidR="00DC5ECE" w:rsidRDefault="00DC5ECE">
            <w:pPr>
              <w:widowControl/>
              <w:jc w:val="center"/>
              <w:rPr>
                <w:rFonts w:ascii="仿宋_GB2312" w:eastAsia="仿宋_GB2312" w:hAnsi="宋体" w:cs="宋体"/>
                <w:b/>
                <w:kern w:val="0"/>
                <w:szCs w:val="21"/>
              </w:rPr>
            </w:pPr>
          </w:p>
        </w:tc>
        <w:tc>
          <w:tcPr>
            <w:tcW w:w="569" w:type="dxa"/>
            <w:vMerge/>
          </w:tcPr>
          <w:p w:rsidR="00DC5ECE" w:rsidRDefault="00DC5ECE">
            <w:pPr>
              <w:widowControl/>
              <w:jc w:val="center"/>
              <w:rPr>
                <w:rFonts w:ascii="仿宋_GB2312" w:eastAsia="仿宋_GB2312" w:hAnsi="宋体" w:cs="宋体"/>
                <w:b/>
                <w:kern w:val="0"/>
                <w:szCs w:val="21"/>
              </w:rPr>
            </w:pPr>
          </w:p>
        </w:tc>
        <w:tc>
          <w:tcPr>
            <w:tcW w:w="540" w:type="dxa"/>
            <w:vMerge/>
          </w:tcPr>
          <w:p w:rsidR="00DC5ECE" w:rsidRDefault="00DC5ECE">
            <w:pPr>
              <w:widowControl/>
              <w:jc w:val="center"/>
              <w:rPr>
                <w:rFonts w:ascii="仿宋_GB2312" w:eastAsia="仿宋_GB2312" w:hAnsi="宋体" w:cs="宋体"/>
                <w:b/>
                <w:kern w:val="0"/>
                <w:szCs w:val="21"/>
              </w:rPr>
            </w:pPr>
          </w:p>
        </w:tc>
        <w:tc>
          <w:tcPr>
            <w:tcW w:w="948" w:type="dxa"/>
            <w:vMerge/>
            <w:vAlign w:val="center"/>
          </w:tcPr>
          <w:p w:rsidR="00DC5ECE" w:rsidRDefault="00DC5ECE">
            <w:pPr>
              <w:widowControl/>
              <w:jc w:val="left"/>
              <w:rPr>
                <w:rFonts w:ascii="仿宋_GB2312" w:eastAsia="仿宋_GB2312" w:hAnsi="宋体" w:cs="宋体"/>
                <w:kern w:val="0"/>
                <w:szCs w:val="21"/>
              </w:rPr>
            </w:pPr>
          </w:p>
        </w:tc>
      </w:tr>
      <w:tr w:rsidR="00DC5ECE" w:rsidTr="008270BF">
        <w:trPr>
          <w:trHeight w:val="312"/>
          <w:jc w:val="center"/>
        </w:trPr>
        <w:tc>
          <w:tcPr>
            <w:tcW w:w="1524" w:type="dxa"/>
            <w:vMerge/>
            <w:vAlign w:val="center"/>
          </w:tcPr>
          <w:p w:rsidR="00DC5ECE" w:rsidRDefault="00DC5ECE">
            <w:pPr>
              <w:widowControl/>
              <w:jc w:val="left"/>
              <w:rPr>
                <w:rFonts w:ascii="仿宋_GB2312" w:eastAsia="仿宋_GB2312" w:hAnsi="宋体" w:cs="宋体"/>
                <w:kern w:val="0"/>
                <w:szCs w:val="21"/>
              </w:rPr>
            </w:pPr>
          </w:p>
        </w:tc>
        <w:tc>
          <w:tcPr>
            <w:tcW w:w="2072" w:type="dxa"/>
            <w:vMerge/>
            <w:vAlign w:val="center"/>
          </w:tcPr>
          <w:p w:rsidR="00DC5ECE" w:rsidRDefault="00DC5ECE">
            <w:pPr>
              <w:widowControl/>
              <w:jc w:val="left"/>
              <w:rPr>
                <w:rFonts w:ascii="仿宋_GB2312" w:eastAsia="仿宋_GB2312" w:hAnsi="宋体" w:cs="宋体"/>
                <w:kern w:val="0"/>
                <w:szCs w:val="21"/>
              </w:rPr>
            </w:pPr>
          </w:p>
        </w:tc>
        <w:tc>
          <w:tcPr>
            <w:tcW w:w="701" w:type="dxa"/>
            <w:vMerge/>
            <w:vAlign w:val="center"/>
          </w:tcPr>
          <w:p w:rsidR="00DC5ECE" w:rsidRDefault="00DC5ECE">
            <w:pPr>
              <w:widowControl/>
              <w:jc w:val="left"/>
              <w:rPr>
                <w:rFonts w:ascii="仿宋_GB2312" w:eastAsia="仿宋_GB2312" w:hAnsi="宋体" w:cs="宋体"/>
                <w:kern w:val="0"/>
                <w:szCs w:val="21"/>
              </w:rPr>
            </w:pPr>
          </w:p>
        </w:tc>
        <w:tc>
          <w:tcPr>
            <w:tcW w:w="615" w:type="dxa"/>
            <w:vMerge/>
            <w:vAlign w:val="center"/>
          </w:tcPr>
          <w:p w:rsidR="00DC5ECE" w:rsidRDefault="00DC5ECE">
            <w:pPr>
              <w:widowControl/>
              <w:jc w:val="left"/>
              <w:rPr>
                <w:rFonts w:ascii="仿宋_GB2312" w:eastAsia="仿宋_GB2312" w:hAnsi="宋体" w:cs="宋体"/>
                <w:kern w:val="0"/>
                <w:szCs w:val="21"/>
              </w:rPr>
            </w:pPr>
          </w:p>
        </w:tc>
        <w:tc>
          <w:tcPr>
            <w:tcW w:w="803" w:type="dxa"/>
            <w:vMerge/>
          </w:tcPr>
          <w:p w:rsidR="00DC5ECE" w:rsidRDefault="00DC5ECE">
            <w:pPr>
              <w:widowControl/>
              <w:jc w:val="center"/>
              <w:rPr>
                <w:rFonts w:ascii="Times New Roman" w:eastAsia="宋体" w:hAnsi="Times New Roman" w:cs="Times New Roman"/>
                <w:b/>
                <w:kern w:val="0"/>
                <w:sz w:val="14"/>
                <w:szCs w:val="14"/>
              </w:rPr>
            </w:pPr>
          </w:p>
        </w:tc>
        <w:tc>
          <w:tcPr>
            <w:tcW w:w="569" w:type="dxa"/>
            <w:vMerge/>
          </w:tcPr>
          <w:p w:rsidR="00DC5ECE" w:rsidRDefault="00DC5ECE">
            <w:pPr>
              <w:widowControl/>
              <w:jc w:val="center"/>
              <w:rPr>
                <w:rFonts w:ascii="Times New Roman" w:eastAsia="宋体" w:hAnsi="Times New Roman" w:cs="Times New Roman"/>
                <w:b/>
                <w:kern w:val="0"/>
                <w:sz w:val="14"/>
                <w:szCs w:val="14"/>
              </w:rPr>
            </w:pPr>
          </w:p>
        </w:tc>
        <w:tc>
          <w:tcPr>
            <w:tcW w:w="540" w:type="dxa"/>
            <w:vMerge/>
          </w:tcPr>
          <w:p w:rsidR="00DC5ECE" w:rsidRDefault="00DC5ECE">
            <w:pPr>
              <w:widowControl/>
              <w:jc w:val="center"/>
              <w:rPr>
                <w:rFonts w:ascii="Times New Roman" w:eastAsia="宋体" w:hAnsi="Times New Roman" w:cs="Times New Roman"/>
                <w:b/>
                <w:kern w:val="0"/>
                <w:sz w:val="14"/>
                <w:szCs w:val="14"/>
              </w:rPr>
            </w:pPr>
          </w:p>
        </w:tc>
        <w:tc>
          <w:tcPr>
            <w:tcW w:w="948" w:type="dxa"/>
            <w:vMerge/>
            <w:vAlign w:val="center"/>
          </w:tcPr>
          <w:p w:rsidR="00DC5ECE" w:rsidRDefault="00DC5ECE">
            <w:pPr>
              <w:widowControl/>
              <w:jc w:val="left"/>
              <w:rPr>
                <w:rFonts w:ascii="仿宋_GB2312" w:eastAsia="仿宋_GB2312" w:hAnsi="宋体" w:cs="宋体"/>
                <w:kern w:val="0"/>
                <w:szCs w:val="21"/>
              </w:rPr>
            </w:pP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Z05100</w:t>
            </w:r>
            <w:r w:rsidRPr="005F1B66">
              <w:rPr>
                <w:rFonts w:ascii="仿宋_GB2312" w:eastAsia="仿宋_GB2312" w:hAnsi="Times New Roman" w:cs="Times New Roman" w:hint="eastAsia"/>
                <w:color w:val="000000" w:themeColor="text1"/>
                <w:kern w:val="0"/>
                <w:sz w:val="18"/>
                <w:szCs w:val="18"/>
              </w:rPr>
              <w:t>4</w:t>
            </w:r>
          </w:p>
        </w:tc>
        <w:tc>
          <w:tcPr>
            <w:tcW w:w="2072" w:type="dxa"/>
            <w:vAlign w:val="center"/>
          </w:tcPr>
          <w:p w:rsidR="00DC5ECE" w:rsidRDefault="00381003">
            <w:pPr>
              <w:widowControl/>
              <w:spacing w:line="240" w:lineRule="exact"/>
              <w:jc w:val="left"/>
              <w:rPr>
                <w:rFonts w:ascii="仿宋_GB2312" w:eastAsia="仿宋_GB2312" w:hAnsi="宋体" w:cs="宋体"/>
                <w:kern w:val="0"/>
                <w:sz w:val="15"/>
                <w:szCs w:val="15"/>
              </w:rPr>
            </w:pPr>
            <w:r>
              <w:rPr>
                <w:rFonts w:ascii="仿宋_GB2312" w:eastAsia="仿宋_GB2312" w:hAnsi="宋体" w:cs="宋体" w:hint="eastAsia"/>
                <w:kern w:val="0"/>
                <w:sz w:val="18"/>
                <w:szCs w:val="18"/>
              </w:rPr>
              <w:t>社会实践</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615"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803"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569"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540" w:type="dxa"/>
            <w:vAlign w:val="center"/>
          </w:tcPr>
          <w:p w:rsidR="00DC5ECE" w:rsidRDefault="00DC5ECE">
            <w:pPr>
              <w:widowControl/>
              <w:spacing w:line="240" w:lineRule="exact"/>
              <w:jc w:val="center"/>
              <w:rPr>
                <w:rFonts w:ascii="仿宋_GB2312" w:eastAsia="仿宋_GB2312" w:hAnsi="宋体" w:cs="宋体"/>
                <w:kern w:val="0"/>
                <w:sz w:val="18"/>
                <w:szCs w:val="18"/>
              </w:rPr>
            </w:pPr>
          </w:p>
        </w:tc>
        <w:tc>
          <w:tcPr>
            <w:tcW w:w="948"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寒暑假</w:t>
            </w: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Z051009</w:t>
            </w:r>
          </w:p>
        </w:tc>
        <w:tc>
          <w:tcPr>
            <w:tcW w:w="2072" w:type="dxa"/>
            <w:vAlign w:val="center"/>
          </w:tcPr>
          <w:p w:rsidR="00DC5ECE" w:rsidRDefault="00381003">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毕业教育</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615"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w:t>
            </w:r>
          </w:p>
        </w:tc>
        <w:tc>
          <w:tcPr>
            <w:tcW w:w="803"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二</w:t>
            </w:r>
          </w:p>
        </w:tc>
        <w:tc>
          <w:tcPr>
            <w:tcW w:w="569"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40"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948" w:type="dxa"/>
            <w:vAlign w:val="center"/>
          </w:tcPr>
          <w:p w:rsidR="00DC5ECE" w:rsidRDefault="00DC5ECE">
            <w:pPr>
              <w:widowControl/>
              <w:spacing w:line="240" w:lineRule="exact"/>
              <w:jc w:val="center"/>
              <w:rPr>
                <w:rFonts w:ascii="仿宋_GB2312" w:eastAsia="仿宋_GB2312" w:hAnsi="宋体" w:cs="宋体"/>
                <w:kern w:val="0"/>
                <w:sz w:val="18"/>
                <w:szCs w:val="18"/>
              </w:rPr>
            </w:pPr>
          </w:p>
        </w:tc>
      </w:tr>
      <w:tr w:rsidR="00DC5ECE">
        <w:trPr>
          <w:trHeight w:val="407"/>
          <w:jc w:val="center"/>
        </w:trPr>
        <w:tc>
          <w:tcPr>
            <w:tcW w:w="1524" w:type="dxa"/>
            <w:vAlign w:val="center"/>
          </w:tcPr>
          <w:p w:rsidR="00DC5ECE" w:rsidRPr="005F1B66" w:rsidRDefault="00381003" w:rsidP="005F1B66">
            <w:pPr>
              <w:widowControl/>
              <w:spacing w:line="240" w:lineRule="exact"/>
              <w:jc w:val="center"/>
              <w:rPr>
                <w:rFonts w:ascii="仿宋_GB2312" w:eastAsia="仿宋_GB2312" w:hAnsi="Times New Roman" w:cs="Times New Roman"/>
                <w:color w:val="000000" w:themeColor="text1"/>
                <w:kern w:val="0"/>
                <w:sz w:val="18"/>
                <w:szCs w:val="18"/>
              </w:rPr>
            </w:pPr>
            <w:r w:rsidRPr="005F1B66">
              <w:rPr>
                <w:rFonts w:ascii="仿宋_GB2312" w:eastAsia="仿宋_GB2312" w:hAnsi="Times New Roman" w:cs="Times New Roman"/>
                <w:color w:val="000000" w:themeColor="text1"/>
                <w:kern w:val="0"/>
                <w:sz w:val="18"/>
                <w:szCs w:val="18"/>
              </w:rPr>
              <w:t>Z151002</w:t>
            </w:r>
          </w:p>
        </w:tc>
        <w:tc>
          <w:tcPr>
            <w:tcW w:w="2072" w:type="dxa"/>
            <w:vAlign w:val="center"/>
          </w:tcPr>
          <w:p w:rsidR="00DC5ECE" w:rsidRDefault="00381003">
            <w:pPr>
              <w:widowControl/>
              <w:spacing w:line="240" w:lineRule="exact"/>
              <w:jc w:val="left"/>
              <w:rPr>
                <w:rFonts w:ascii="Times New Roman" w:eastAsia="宋体" w:hAnsi="Times New Roman" w:cs="Times New Roman"/>
                <w:kern w:val="0"/>
                <w:sz w:val="15"/>
                <w:szCs w:val="15"/>
              </w:rPr>
            </w:pPr>
            <w:r>
              <w:rPr>
                <w:rFonts w:ascii="仿宋_GB2312" w:eastAsia="仿宋_GB2312" w:hAnsi="宋体" w:cs="宋体" w:hint="eastAsia"/>
                <w:kern w:val="0"/>
                <w:sz w:val="18"/>
                <w:szCs w:val="18"/>
              </w:rPr>
              <w:t>毕业设计（论文）</w:t>
            </w:r>
          </w:p>
        </w:tc>
        <w:tc>
          <w:tcPr>
            <w:tcW w:w="701"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12</w:t>
            </w:r>
          </w:p>
        </w:tc>
        <w:tc>
          <w:tcPr>
            <w:tcW w:w="615"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803"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二</w:t>
            </w:r>
          </w:p>
        </w:tc>
        <w:tc>
          <w:tcPr>
            <w:tcW w:w="569"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40" w:type="dxa"/>
            <w:vAlign w:val="center"/>
          </w:tcPr>
          <w:p w:rsidR="00DC5ECE" w:rsidRDefault="00381003">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12</w:t>
            </w:r>
          </w:p>
        </w:tc>
        <w:tc>
          <w:tcPr>
            <w:tcW w:w="948" w:type="dxa"/>
            <w:vAlign w:val="center"/>
          </w:tcPr>
          <w:p w:rsidR="00DC5ECE" w:rsidRDefault="00DC5ECE">
            <w:pPr>
              <w:widowControl/>
              <w:spacing w:line="240" w:lineRule="exact"/>
              <w:jc w:val="center"/>
              <w:rPr>
                <w:rFonts w:ascii="仿宋_GB2312" w:eastAsia="仿宋_GB2312" w:hAnsi="宋体" w:cs="宋体"/>
                <w:kern w:val="0"/>
                <w:sz w:val="18"/>
                <w:szCs w:val="18"/>
              </w:rPr>
            </w:pPr>
          </w:p>
        </w:tc>
      </w:tr>
      <w:tr w:rsidR="001A6EC4">
        <w:trPr>
          <w:trHeight w:val="407"/>
          <w:jc w:val="center"/>
        </w:trPr>
        <w:tc>
          <w:tcPr>
            <w:tcW w:w="1524" w:type="dxa"/>
            <w:vAlign w:val="center"/>
          </w:tcPr>
          <w:p w:rsidR="001A6EC4" w:rsidRPr="005F1B66" w:rsidRDefault="00D23B00" w:rsidP="005F1B66">
            <w:pPr>
              <w:widowControl/>
              <w:spacing w:line="240" w:lineRule="exact"/>
              <w:jc w:val="center"/>
              <w:rPr>
                <w:rFonts w:ascii="仿宋_GB2312" w:eastAsia="仿宋_GB2312" w:hAnsi="Times New Roman" w:cs="Times New Roman"/>
                <w:color w:val="000000" w:themeColor="text1"/>
                <w:kern w:val="0"/>
                <w:sz w:val="18"/>
                <w:szCs w:val="18"/>
              </w:rPr>
            </w:pPr>
            <w:r>
              <w:rPr>
                <w:rFonts w:ascii="仿宋_GB2312" w:eastAsia="仿宋_GB2312" w:hAnsi="Times New Roman" w:cs="Times New Roman" w:hint="eastAsia"/>
                <w:color w:val="000000" w:themeColor="text1"/>
                <w:kern w:val="0"/>
                <w:sz w:val="18"/>
                <w:szCs w:val="18"/>
              </w:rPr>
              <w:t>0151031</w:t>
            </w:r>
          </w:p>
        </w:tc>
        <w:tc>
          <w:tcPr>
            <w:tcW w:w="2072" w:type="dxa"/>
            <w:vAlign w:val="center"/>
          </w:tcPr>
          <w:p w:rsidR="001A6EC4" w:rsidRDefault="001A6EC4">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毕业实习</w:t>
            </w:r>
          </w:p>
        </w:tc>
        <w:tc>
          <w:tcPr>
            <w:tcW w:w="701" w:type="dxa"/>
            <w:vAlign w:val="center"/>
          </w:tcPr>
          <w:p w:rsidR="001A6EC4" w:rsidRDefault="001A6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615" w:type="dxa"/>
            <w:vAlign w:val="center"/>
          </w:tcPr>
          <w:p w:rsidR="001A6EC4" w:rsidRDefault="00AE0EE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vAlign w:val="center"/>
          </w:tcPr>
          <w:p w:rsidR="001A6EC4" w:rsidRDefault="001A6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二</w:t>
            </w:r>
          </w:p>
        </w:tc>
        <w:tc>
          <w:tcPr>
            <w:tcW w:w="569" w:type="dxa"/>
            <w:vAlign w:val="center"/>
          </w:tcPr>
          <w:p w:rsidR="001A6EC4" w:rsidRDefault="001A6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540" w:type="dxa"/>
            <w:vAlign w:val="center"/>
          </w:tcPr>
          <w:p w:rsidR="001A6EC4" w:rsidRDefault="001A6EC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948" w:type="dxa"/>
            <w:vAlign w:val="center"/>
          </w:tcPr>
          <w:p w:rsidR="001A6EC4" w:rsidRDefault="001A6EC4">
            <w:pPr>
              <w:widowControl/>
              <w:spacing w:line="240" w:lineRule="exact"/>
              <w:jc w:val="center"/>
              <w:rPr>
                <w:rFonts w:ascii="仿宋_GB2312" w:eastAsia="仿宋_GB2312" w:hAnsi="宋体" w:cs="宋体"/>
                <w:kern w:val="0"/>
                <w:sz w:val="18"/>
                <w:szCs w:val="18"/>
              </w:rPr>
            </w:pPr>
          </w:p>
        </w:tc>
      </w:tr>
    </w:tbl>
    <w:p w:rsidR="00DC5ECE" w:rsidRDefault="00381003" w:rsidP="00EC3BF6">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2.集中实践选修课至少选</w:t>
      </w:r>
      <w:r w:rsidR="00AE0EEE">
        <w:rPr>
          <w:rFonts w:ascii="仿宋_GB2312" w:eastAsia="仿宋_GB2312" w:hAnsi="Times New Roman" w:cs="Times New Roman" w:hint="eastAsia"/>
          <w:sz w:val="24"/>
          <w:szCs w:val="24"/>
        </w:rPr>
        <w:t>9</w:t>
      </w:r>
      <w:r>
        <w:rPr>
          <w:rFonts w:ascii="仿宋_GB2312" w:eastAsia="仿宋_GB2312" w:hAnsi="Times New Roman" w:cs="Times New Roman" w:hint="eastAsia"/>
          <w:sz w:val="24"/>
          <w:szCs w:val="24"/>
        </w:rPr>
        <w:t>学分，共</w:t>
      </w:r>
      <w:r w:rsidR="00FD7EDF">
        <w:rPr>
          <w:rFonts w:ascii="仿宋_GB2312" w:eastAsia="仿宋_GB2312" w:hAnsi="Times New Roman" w:cs="Times New Roman" w:hint="eastAsia"/>
          <w:sz w:val="24"/>
          <w:szCs w:val="24"/>
        </w:rPr>
        <w:t>20</w:t>
      </w:r>
      <w:r>
        <w:rPr>
          <w:rFonts w:ascii="仿宋_GB2312" w:eastAsia="仿宋_GB2312" w:hAnsi="Times New Roman" w:cs="Times New Roman" w:hint="eastAsia"/>
          <w:sz w:val="24"/>
          <w:szCs w:val="24"/>
        </w:rPr>
        <w:t>周。</w:t>
      </w:r>
    </w:p>
    <w:tbl>
      <w:tblPr>
        <w:tblW w:w="7703"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539"/>
        <w:gridCol w:w="1997"/>
        <w:gridCol w:w="708"/>
        <w:gridCol w:w="622"/>
        <w:gridCol w:w="708"/>
        <w:gridCol w:w="574"/>
        <w:gridCol w:w="545"/>
        <w:gridCol w:w="1010"/>
      </w:tblGrid>
      <w:tr w:rsidR="00DC5ECE" w:rsidTr="000C6B35">
        <w:trPr>
          <w:trHeight w:val="569"/>
          <w:jc w:val="center"/>
        </w:trPr>
        <w:tc>
          <w:tcPr>
            <w:tcW w:w="1539"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课程编号</w:t>
            </w:r>
          </w:p>
        </w:tc>
        <w:tc>
          <w:tcPr>
            <w:tcW w:w="1997"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课程名称</w:t>
            </w:r>
          </w:p>
        </w:tc>
        <w:tc>
          <w:tcPr>
            <w:tcW w:w="708"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周</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数</w:t>
            </w:r>
          </w:p>
        </w:tc>
        <w:tc>
          <w:tcPr>
            <w:tcW w:w="622"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总</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学</w:t>
            </w:r>
          </w:p>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分</w:t>
            </w:r>
          </w:p>
        </w:tc>
        <w:tc>
          <w:tcPr>
            <w:tcW w:w="708"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建议修读学年</w:t>
            </w:r>
          </w:p>
        </w:tc>
        <w:tc>
          <w:tcPr>
            <w:tcW w:w="574"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开课</w:t>
            </w:r>
          </w:p>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学期</w:t>
            </w:r>
          </w:p>
        </w:tc>
        <w:tc>
          <w:tcPr>
            <w:tcW w:w="545" w:type="dxa"/>
            <w:vMerge w:val="restart"/>
            <w:vAlign w:val="center"/>
          </w:tcPr>
          <w:p w:rsidR="00DC5ECE" w:rsidRDefault="00381003">
            <w:pPr>
              <w:widowControl/>
              <w:spacing w:line="240" w:lineRule="exact"/>
              <w:jc w:val="center"/>
              <w:rPr>
                <w:rFonts w:ascii="仿宋_GB2312" w:eastAsia="仿宋_GB2312" w:hAnsi="宋体" w:cs="宋体"/>
                <w:b/>
                <w:kern w:val="0"/>
                <w:szCs w:val="21"/>
              </w:rPr>
            </w:pPr>
            <w:r>
              <w:rPr>
                <w:rFonts w:ascii="仿宋_GB2312" w:eastAsia="仿宋_GB2312" w:hAnsi="宋体" w:cs="宋体" w:hint="eastAsia"/>
                <w:b/>
                <w:kern w:val="0"/>
                <w:szCs w:val="21"/>
              </w:rPr>
              <w:t>周数</w:t>
            </w:r>
          </w:p>
        </w:tc>
        <w:tc>
          <w:tcPr>
            <w:tcW w:w="1010" w:type="dxa"/>
            <w:vMerge w:val="restart"/>
            <w:vAlign w:val="center"/>
          </w:tcPr>
          <w:p w:rsidR="00DC5ECE" w:rsidRDefault="00381003">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备注</w:t>
            </w:r>
          </w:p>
        </w:tc>
      </w:tr>
      <w:tr w:rsidR="00DC5ECE" w:rsidTr="000C6B35">
        <w:trPr>
          <w:trHeight w:val="388"/>
          <w:jc w:val="center"/>
        </w:trPr>
        <w:tc>
          <w:tcPr>
            <w:tcW w:w="1539" w:type="dxa"/>
            <w:vMerge/>
            <w:vAlign w:val="center"/>
          </w:tcPr>
          <w:p w:rsidR="00DC5ECE" w:rsidRDefault="00DC5ECE">
            <w:pPr>
              <w:widowControl/>
              <w:jc w:val="left"/>
              <w:rPr>
                <w:rFonts w:ascii="仿宋_GB2312" w:eastAsia="仿宋_GB2312" w:hAnsi="宋体" w:cs="宋体"/>
                <w:kern w:val="0"/>
                <w:szCs w:val="21"/>
              </w:rPr>
            </w:pPr>
          </w:p>
        </w:tc>
        <w:tc>
          <w:tcPr>
            <w:tcW w:w="1997" w:type="dxa"/>
            <w:vMerge/>
            <w:vAlign w:val="center"/>
          </w:tcPr>
          <w:p w:rsidR="00DC5ECE" w:rsidRDefault="00DC5ECE">
            <w:pPr>
              <w:widowControl/>
              <w:jc w:val="left"/>
              <w:rPr>
                <w:rFonts w:ascii="仿宋_GB2312" w:eastAsia="仿宋_GB2312" w:hAnsi="宋体" w:cs="宋体"/>
                <w:kern w:val="0"/>
                <w:szCs w:val="21"/>
              </w:rPr>
            </w:pPr>
          </w:p>
        </w:tc>
        <w:tc>
          <w:tcPr>
            <w:tcW w:w="708" w:type="dxa"/>
            <w:vMerge/>
            <w:vAlign w:val="center"/>
          </w:tcPr>
          <w:p w:rsidR="00DC5ECE" w:rsidRDefault="00DC5ECE">
            <w:pPr>
              <w:widowControl/>
              <w:jc w:val="left"/>
              <w:rPr>
                <w:rFonts w:ascii="仿宋_GB2312" w:eastAsia="仿宋_GB2312" w:hAnsi="宋体" w:cs="宋体"/>
                <w:kern w:val="0"/>
                <w:szCs w:val="21"/>
              </w:rPr>
            </w:pPr>
          </w:p>
        </w:tc>
        <w:tc>
          <w:tcPr>
            <w:tcW w:w="622" w:type="dxa"/>
            <w:vMerge/>
            <w:vAlign w:val="center"/>
          </w:tcPr>
          <w:p w:rsidR="00DC5ECE" w:rsidRDefault="00DC5ECE">
            <w:pPr>
              <w:widowControl/>
              <w:jc w:val="left"/>
              <w:rPr>
                <w:rFonts w:ascii="仿宋_GB2312" w:eastAsia="仿宋_GB2312" w:hAnsi="宋体" w:cs="宋体"/>
                <w:kern w:val="0"/>
                <w:szCs w:val="21"/>
              </w:rPr>
            </w:pPr>
          </w:p>
        </w:tc>
        <w:tc>
          <w:tcPr>
            <w:tcW w:w="708" w:type="dxa"/>
            <w:vMerge/>
          </w:tcPr>
          <w:p w:rsidR="00DC5ECE" w:rsidRDefault="00DC5ECE">
            <w:pPr>
              <w:widowControl/>
              <w:jc w:val="center"/>
              <w:rPr>
                <w:rFonts w:ascii="仿宋_GB2312" w:eastAsia="仿宋_GB2312" w:hAnsi="宋体" w:cs="宋体"/>
                <w:b/>
                <w:kern w:val="0"/>
                <w:szCs w:val="21"/>
              </w:rPr>
            </w:pPr>
          </w:p>
        </w:tc>
        <w:tc>
          <w:tcPr>
            <w:tcW w:w="574" w:type="dxa"/>
            <w:vMerge/>
          </w:tcPr>
          <w:p w:rsidR="00DC5ECE" w:rsidRDefault="00DC5ECE">
            <w:pPr>
              <w:widowControl/>
              <w:jc w:val="center"/>
              <w:rPr>
                <w:rFonts w:ascii="仿宋_GB2312" w:eastAsia="仿宋_GB2312" w:hAnsi="宋体" w:cs="宋体"/>
                <w:b/>
                <w:kern w:val="0"/>
                <w:szCs w:val="21"/>
              </w:rPr>
            </w:pPr>
          </w:p>
        </w:tc>
        <w:tc>
          <w:tcPr>
            <w:tcW w:w="545" w:type="dxa"/>
            <w:vMerge/>
          </w:tcPr>
          <w:p w:rsidR="00DC5ECE" w:rsidRDefault="00DC5ECE">
            <w:pPr>
              <w:widowControl/>
              <w:jc w:val="center"/>
              <w:rPr>
                <w:rFonts w:ascii="仿宋_GB2312" w:eastAsia="仿宋_GB2312" w:hAnsi="宋体" w:cs="宋体"/>
                <w:b/>
                <w:kern w:val="0"/>
                <w:szCs w:val="21"/>
              </w:rPr>
            </w:pPr>
          </w:p>
        </w:tc>
        <w:tc>
          <w:tcPr>
            <w:tcW w:w="1010" w:type="dxa"/>
            <w:vMerge/>
            <w:vAlign w:val="center"/>
          </w:tcPr>
          <w:p w:rsidR="00DC5ECE" w:rsidRDefault="00DC5ECE">
            <w:pPr>
              <w:widowControl/>
              <w:jc w:val="left"/>
              <w:rPr>
                <w:rFonts w:ascii="仿宋_GB2312" w:eastAsia="仿宋_GB2312" w:hAnsi="宋体" w:cs="宋体"/>
                <w:kern w:val="0"/>
                <w:szCs w:val="21"/>
              </w:rPr>
            </w:pPr>
          </w:p>
        </w:tc>
      </w:tr>
      <w:tr w:rsidR="00DC5ECE" w:rsidTr="000C6B35">
        <w:trPr>
          <w:trHeight w:val="312"/>
          <w:jc w:val="center"/>
        </w:trPr>
        <w:tc>
          <w:tcPr>
            <w:tcW w:w="1539" w:type="dxa"/>
            <w:vMerge/>
            <w:vAlign w:val="center"/>
          </w:tcPr>
          <w:p w:rsidR="00DC5ECE" w:rsidRDefault="00DC5ECE">
            <w:pPr>
              <w:widowControl/>
              <w:jc w:val="left"/>
              <w:rPr>
                <w:rFonts w:ascii="仿宋_GB2312" w:eastAsia="仿宋_GB2312" w:hAnsi="宋体" w:cs="宋体"/>
                <w:kern w:val="0"/>
                <w:szCs w:val="21"/>
              </w:rPr>
            </w:pPr>
          </w:p>
        </w:tc>
        <w:tc>
          <w:tcPr>
            <w:tcW w:w="1997" w:type="dxa"/>
            <w:vMerge/>
            <w:vAlign w:val="center"/>
          </w:tcPr>
          <w:p w:rsidR="00DC5ECE" w:rsidRDefault="00DC5ECE">
            <w:pPr>
              <w:widowControl/>
              <w:jc w:val="left"/>
              <w:rPr>
                <w:rFonts w:ascii="仿宋_GB2312" w:eastAsia="仿宋_GB2312" w:hAnsi="宋体" w:cs="宋体"/>
                <w:kern w:val="0"/>
                <w:szCs w:val="21"/>
              </w:rPr>
            </w:pPr>
          </w:p>
        </w:tc>
        <w:tc>
          <w:tcPr>
            <w:tcW w:w="708" w:type="dxa"/>
            <w:vMerge/>
            <w:vAlign w:val="center"/>
          </w:tcPr>
          <w:p w:rsidR="00DC5ECE" w:rsidRDefault="00DC5ECE">
            <w:pPr>
              <w:widowControl/>
              <w:jc w:val="left"/>
              <w:rPr>
                <w:rFonts w:ascii="仿宋_GB2312" w:eastAsia="仿宋_GB2312" w:hAnsi="宋体" w:cs="宋体"/>
                <w:kern w:val="0"/>
                <w:szCs w:val="21"/>
              </w:rPr>
            </w:pPr>
          </w:p>
        </w:tc>
        <w:tc>
          <w:tcPr>
            <w:tcW w:w="622" w:type="dxa"/>
            <w:vMerge/>
            <w:vAlign w:val="center"/>
          </w:tcPr>
          <w:p w:rsidR="00DC5ECE" w:rsidRDefault="00DC5ECE">
            <w:pPr>
              <w:widowControl/>
              <w:jc w:val="left"/>
              <w:rPr>
                <w:rFonts w:ascii="仿宋_GB2312" w:eastAsia="仿宋_GB2312" w:hAnsi="宋体" w:cs="宋体"/>
                <w:kern w:val="0"/>
                <w:szCs w:val="21"/>
              </w:rPr>
            </w:pPr>
          </w:p>
        </w:tc>
        <w:tc>
          <w:tcPr>
            <w:tcW w:w="708" w:type="dxa"/>
            <w:vMerge/>
          </w:tcPr>
          <w:p w:rsidR="00DC5ECE" w:rsidRDefault="00DC5ECE">
            <w:pPr>
              <w:widowControl/>
              <w:jc w:val="center"/>
              <w:rPr>
                <w:rFonts w:ascii="Times New Roman" w:eastAsia="宋体" w:hAnsi="Times New Roman" w:cs="Times New Roman"/>
                <w:b/>
                <w:kern w:val="0"/>
                <w:sz w:val="14"/>
                <w:szCs w:val="14"/>
              </w:rPr>
            </w:pPr>
          </w:p>
        </w:tc>
        <w:tc>
          <w:tcPr>
            <w:tcW w:w="574" w:type="dxa"/>
            <w:vMerge/>
          </w:tcPr>
          <w:p w:rsidR="00DC5ECE" w:rsidRDefault="00DC5ECE">
            <w:pPr>
              <w:widowControl/>
              <w:jc w:val="center"/>
              <w:rPr>
                <w:rFonts w:ascii="Times New Roman" w:eastAsia="宋体" w:hAnsi="Times New Roman" w:cs="Times New Roman"/>
                <w:b/>
                <w:kern w:val="0"/>
                <w:sz w:val="14"/>
                <w:szCs w:val="14"/>
              </w:rPr>
            </w:pPr>
          </w:p>
        </w:tc>
        <w:tc>
          <w:tcPr>
            <w:tcW w:w="545" w:type="dxa"/>
            <w:vMerge/>
          </w:tcPr>
          <w:p w:rsidR="00DC5ECE" w:rsidRDefault="00DC5ECE">
            <w:pPr>
              <w:widowControl/>
              <w:jc w:val="center"/>
              <w:rPr>
                <w:rFonts w:ascii="Times New Roman" w:eastAsia="宋体" w:hAnsi="Times New Roman" w:cs="Times New Roman"/>
                <w:b/>
                <w:kern w:val="0"/>
                <w:sz w:val="14"/>
                <w:szCs w:val="14"/>
              </w:rPr>
            </w:pPr>
          </w:p>
        </w:tc>
        <w:tc>
          <w:tcPr>
            <w:tcW w:w="1010" w:type="dxa"/>
            <w:vMerge/>
            <w:vAlign w:val="center"/>
          </w:tcPr>
          <w:p w:rsidR="00DC5ECE" w:rsidRDefault="00DC5ECE">
            <w:pPr>
              <w:widowControl/>
              <w:jc w:val="left"/>
              <w:rPr>
                <w:rFonts w:ascii="仿宋_GB2312" w:eastAsia="仿宋_GB2312" w:hAnsi="宋体" w:cs="宋体"/>
                <w:kern w:val="0"/>
                <w:szCs w:val="21"/>
              </w:rPr>
            </w:pPr>
          </w:p>
        </w:tc>
      </w:tr>
      <w:tr w:rsidR="00E8580B" w:rsidRPr="00D33097" w:rsidTr="000C6B35">
        <w:trPr>
          <w:trHeight w:val="402"/>
          <w:jc w:val="center"/>
        </w:trPr>
        <w:tc>
          <w:tcPr>
            <w:tcW w:w="1539"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O152032</w:t>
            </w:r>
          </w:p>
        </w:tc>
        <w:tc>
          <w:tcPr>
            <w:tcW w:w="1997" w:type="dxa"/>
            <w:vAlign w:val="center"/>
          </w:tcPr>
          <w:p w:rsidR="00E8580B" w:rsidRPr="00F527F6" w:rsidRDefault="00E8580B" w:rsidP="005D7C3B">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先进制造技术训练</w:t>
            </w:r>
          </w:p>
        </w:tc>
        <w:tc>
          <w:tcPr>
            <w:tcW w:w="708" w:type="dxa"/>
            <w:vAlign w:val="center"/>
          </w:tcPr>
          <w:p w:rsidR="00E8580B" w:rsidRPr="00F527F6" w:rsidRDefault="00E8580B"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E8580B" w:rsidRPr="00F527F6" w:rsidRDefault="00E8580B"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708" w:type="dxa"/>
            <w:vAlign w:val="center"/>
          </w:tcPr>
          <w:p w:rsidR="00E8580B" w:rsidRPr="00F527F6" w:rsidRDefault="00E8580B" w:rsidP="005F1B66">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E8580B" w:rsidRPr="00F527F6" w:rsidRDefault="00E8580B"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1</w:t>
            </w:r>
          </w:p>
        </w:tc>
        <w:tc>
          <w:tcPr>
            <w:tcW w:w="545" w:type="dxa"/>
            <w:vAlign w:val="center"/>
          </w:tcPr>
          <w:p w:rsidR="00E8580B" w:rsidRPr="00D33097" w:rsidRDefault="00E8580B"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E8580B" w:rsidRPr="00D33097" w:rsidRDefault="00E8580B">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O152021</w:t>
            </w:r>
          </w:p>
        </w:tc>
        <w:tc>
          <w:tcPr>
            <w:tcW w:w="1997" w:type="dxa"/>
            <w:vAlign w:val="center"/>
          </w:tcPr>
          <w:p w:rsidR="005F1B66" w:rsidRPr="00F527F6" w:rsidRDefault="005F1B66" w:rsidP="00F529A1">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机械原理课程设计</w:t>
            </w:r>
          </w:p>
        </w:tc>
        <w:tc>
          <w:tcPr>
            <w:tcW w:w="708"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5F1B66" w:rsidRPr="00D33097" w:rsidTr="000C6B35">
        <w:trPr>
          <w:trHeight w:val="402"/>
          <w:jc w:val="center"/>
        </w:trPr>
        <w:tc>
          <w:tcPr>
            <w:tcW w:w="1539"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Times New Roman" w:cs="Times New Roman"/>
                <w:kern w:val="0"/>
                <w:sz w:val="18"/>
                <w:szCs w:val="18"/>
              </w:rPr>
              <w:t>O1520</w:t>
            </w:r>
            <w:r w:rsidRPr="00D33097">
              <w:rPr>
                <w:rFonts w:ascii="仿宋_GB2312" w:eastAsia="仿宋_GB2312" w:hAnsi="Times New Roman" w:cs="Times New Roman" w:hint="eastAsia"/>
                <w:kern w:val="0"/>
                <w:sz w:val="18"/>
                <w:szCs w:val="18"/>
              </w:rPr>
              <w:t>76</w:t>
            </w:r>
          </w:p>
        </w:tc>
        <w:tc>
          <w:tcPr>
            <w:tcW w:w="1997" w:type="dxa"/>
            <w:vAlign w:val="center"/>
          </w:tcPr>
          <w:p w:rsidR="005F1B66" w:rsidRPr="00F527F6" w:rsidRDefault="005F1B66" w:rsidP="00F529A1">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机械设计课程设计</w:t>
            </w:r>
          </w:p>
        </w:tc>
        <w:tc>
          <w:tcPr>
            <w:tcW w:w="708"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4</w:t>
            </w:r>
          </w:p>
        </w:tc>
        <w:tc>
          <w:tcPr>
            <w:tcW w:w="622"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708"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5F1B66" w:rsidRPr="00F527F6" w:rsidRDefault="005F1B66" w:rsidP="005F1B66">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545" w:type="dxa"/>
            <w:vAlign w:val="center"/>
          </w:tcPr>
          <w:p w:rsidR="005F1B66" w:rsidRPr="00D33097" w:rsidRDefault="005F1B66" w:rsidP="005F1B66">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4</w:t>
            </w:r>
          </w:p>
        </w:tc>
        <w:tc>
          <w:tcPr>
            <w:tcW w:w="1010" w:type="dxa"/>
            <w:vAlign w:val="center"/>
          </w:tcPr>
          <w:p w:rsidR="005F1B66" w:rsidRPr="00D33097" w:rsidRDefault="005F1B66" w:rsidP="00F529A1">
            <w:pPr>
              <w:widowControl/>
              <w:spacing w:line="240" w:lineRule="exact"/>
              <w:jc w:val="center"/>
              <w:rPr>
                <w:rFonts w:ascii="仿宋_GB2312" w:eastAsia="仿宋_GB2312" w:hAnsi="宋体" w:cs="宋体"/>
                <w:kern w:val="0"/>
                <w:sz w:val="18"/>
                <w:szCs w:val="18"/>
              </w:rPr>
            </w:pPr>
          </w:p>
        </w:tc>
      </w:tr>
      <w:tr w:rsidR="00762061" w:rsidRPr="00D33097" w:rsidTr="000C6B35">
        <w:trPr>
          <w:trHeight w:val="40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O152030</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液压与气压传动课程设计</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545"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0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O152031</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可编程控制器及变频器系统课程设计</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545"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02"/>
          <w:jc w:val="center"/>
        </w:trPr>
        <w:tc>
          <w:tcPr>
            <w:tcW w:w="1539" w:type="dxa"/>
            <w:vAlign w:val="center"/>
          </w:tcPr>
          <w:p w:rsidR="00762061" w:rsidRPr="00762061" w:rsidRDefault="00762061" w:rsidP="004D09A7">
            <w:pPr>
              <w:widowControl/>
              <w:spacing w:line="240" w:lineRule="exact"/>
              <w:jc w:val="center"/>
              <w:rPr>
                <w:rFonts w:ascii="仿宋_GB2312" w:eastAsia="仿宋_GB2312" w:hAnsi="宋体" w:cs="宋体"/>
                <w:kern w:val="0"/>
                <w:sz w:val="18"/>
                <w:szCs w:val="18"/>
              </w:rPr>
            </w:pPr>
            <w:r w:rsidRPr="00762061">
              <w:rPr>
                <w:rFonts w:ascii="仿宋_GB2312" w:eastAsia="仿宋_GB2312" w:hAnsi="宋体" w:cs="宋体"/>
                <w:kern w:val="0"/>
                <w:sz w:val="18"/>
                <w:szCs w:val="18"/>
              </w:rPr>
              <w:t>O152014</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 xml:space="preserve">机械制造工艺学课程设计 </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proofErr w:type="gramStart"/>
            <w:r w:rsidRPr="00F527F6">
              <w:rPr>
                <w:rFonts w:ascii="仿宋_GB2312" w:eastAsia="仿宋_GB2312" w:hAnsi="宋体" w:cs="宋体" w:hint="eastAsia"/>
                <w:kern w:val="0"/>
                <w:sz w:val="18"/>
                <w:szCs w:val="18"/>
              </w:rPr>
              <w:t>一</w:t>
            </w:r>
            <w:proofErr w:type="gramEnd"/>
          </w:p>
        </w:tc>
        <w:tc>
          <w:tcPr>
            <w:tcW w:w="574"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p>
        </w:tc>
        <w:tc>
          <w:tcPr>
            <w:tcW w:w="545" w:type="dxa"/>
            <w:vAlign w:val="center"/>
          </w:tcPr>
          <w:p w:rsidR="00762061" w:rsidRPr="00762061" w:rsidRDefault="00762061" w:rsidP="004D09A7">
            <w:pPr>
              <w:widowControl/>
              <w:spacing w:line="240" w:lineRule="exact"/>
              <w:jc w:val="center"/>
              <w:rPr>
                <w:rFonts w:ascii="仿宋_GB2312" w:eastAsia="仿宋_GB2312" w:hAnsi="宋体" w:cs="宋体"/>
                <w:kern w:val="0"/>
                <w:sz w:val="18"/>
                <w:szCs w:val="18"/>
              </w:rPr>
            </w:pPr>
            <w:r w:rsidRPr="00762061">
              <w:rPr>
                <w:rFonts w:ascii="仿宋_GB2312" w:eastAsia="仿宋_GB2312" w:hAnsi="宋体" w:cs="宋体" w:hint="eastAsia"/>
                <w:kern w:val="0"/>
                <w:sz w:val="18"/>
                <w:szCs w:val="18"/>
              </w:rPr>
              <w:t>2</w:t>
            </w:r>
          </w:p>
        </w:tc>
        <w:tc>
          <w:tcPr>
            <w:tcW w:w="1010" w:type="dxa"/>
            <w:vAlign w:val="center"/>
          </w:tcPr>
          <w:p w:rsidR="00762061" w:rsidRPr="00762061"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3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O152013</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机械工程测试技术课程设计</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二</w:t>
            </w:r>
          </w:p>
        </w:tc>
        <w:tc>
          <w:tcPr>
            <w:tcW w:w="574"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545" w:type="dxa"/>
            <w:vAlign w:val="center"/>
          </w:tcPr>
          <w:p w:rsidR="00762061" w:rsidRPr="00D33097" w:rsidRDefault="00762061" w:rsidP="004D09A7">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3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O152046</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DCS控制系统课程设计</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二</w:t>
            </w:r>
          </w:p>
        </w:tc>
        <w:tc>
          <w:tcPr>
            <w:tcW w:w="574"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3</w:t>
            </w:r>
          </w:p>
        </w:tc>
        <w:tc>
          <w:tcPr>
            <w:tcW w:w="545" w:type="dxa"/>
            <w:vAlign w:val="center"/>
          </w:tcPr>
          <w:p w:rsidR="00762061" w:rsidRPr="00D33097" w:rsidRDefault="00762061" w:rsidP="004D09A7">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3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O152052</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color w:val="000000" w:themeColor="text1"/>
                <w:kern w:val="0"/>
                <w:sz w:val="18"/>
                <w:szCs w:val="18"/>
              </w:rPr>
            </w:pPr>
            <w:r w:rsidRPr="00F527F6">
              <w:rPr>
                <w:rFonts w:ascii="仿宋_GB2312" w:eastAsia="仿宋_GB2312" w:hAnsi="宋体" w:cs="宋体" w:hint="eastAsia"/>
                <w:color w:val="000000" w:themeColor="text1"/>
                <w:kern w:val="0"/>
                <w:sz w:val="18"/>
                <w:szCs w:val="18"/>
              </w:rPr>
              <w:t>工业机器人综合技术训练</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color w:val="000000" w:themeColor="text1"/>
                <w:kern w:val="0"/>
                <w:sz w:val="18"/>
                <w:szCs w:val="18"/>
              </w:rPr>
            </w:pPr>
            <w:r w:rsidRPr="00F527F6">
              <w:rPr>
                <w:rFonts w:ascii="仿宋_GB2312" w:eastAsia="仿宋_GB2312" w:hAnsi="宋体" w:cs="宋体"/>
                <w:color w:val="000000" w:themeColor="text1"/>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1</w:t>
            </w:r>
          </w:p>
        </w:tc>
        <w:tc>
          <w:tcPr>
            <w:tcW w:w="708"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4" w:type="dxa"/>
            <w:vAlign w:val="center"/>
          </w:tcPr>
          <w:p w:rsidR="00762061" w:rsidRPr="00F527F6" w:rsidRDefault="001A5E61" w:rsidP="004D09A7">
            <w:pPr>
              <w:widowControl/>
              <w:spacing w:line="240" w:lineRule="exact"/>
              <w:jc w:val="center"/>
              <w:rPr>
                <w:rFonts w:ascii="仿宋_GB2312" w:eastAsia="仿宋_GB2312" w:hAnsi="Times New Roman" w:cs="Times New Roman"/>
                <w:kern w:val="0"/>
                <w:sz w:val="18"/>
                <w:szCs w:val="18"/>
              </w:rPr>
            </w:pPr>
            <w:r>
              <w:rPr>
                <w:rFonts w:ascii="仿宋_GB2312" w:eastAsia="仿宋_GB2312" w:hAnsi="Times New Roman" w:cs="Times New Roman" w:hint="eastAsia"/>
                <w:kern w:val="0"/>
                <w:sz w:val="18"/>
                <w:szCs w:val="18"/>
              </w:rPr>
              <w:t>2</w:t>
            </w:r>
          </w:p>
        </w:tc>
        <w:tc>
          <w:tcPr>
            <w:tcW w:w="545" w:type="dxa"/>
            <w:vAlign w:val="center"/>
          </w:tcPr>
          <w:p w:rsidR="00762061" w:rsidRPr="00D33097" w:rsidRDefault="00762061" w:rsidP="004D09A7">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3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w:t>
            </w:r>
            <w:r w:rsidRPr="00D33097">
              <w:rPr>
                <w:rFonts w:ascii="仿宋_GB2312" w:eastAsia="仿宋_GB2312" w:hAnsi="宋体" w:cs="宋体" w:hint="eastAsia"/>
                <w:kern w:val="0"/>
                <w:sz w:val="18"/>
                <w:szCs w:val="18"/>
              </w:rPr>
              <w:t>74</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color w:val="000000" w:themeColor="text1"/>
                <w:kern w:val="0"/>
                <w:sz w:val="18"/>
                <w:szCs w:val="18"/>
              </w:rPr>
            </w:pPr>
            <w:r w:rsidRPr="00F527F6">
              <w:rPr>
                <w:rFonts w:ascii="仿宋_GB2312" w:eastAsia="仿宋_GB2312" w:hAnsi="宋体" w:cs="宋体" w:hint="eastAsia"/>
                <w:color w:val="000000" w:themeColor="text1"/>
                <w:kern w:val="0"/>
                <w:sz w:val="18"/>
                <w:szCs w:val="18"/>
              </w:rPr>
              <w:t>制造执行系统技术应用实训</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color w:val="000000" w:themeColor="text1"/>
                <w:kern w:val="0"/>
                <w:sz w:val="18"/>
                <w:szCs w:val="18"/>
              </w:rPr>
            </w:pPr>
            <w:r w:rsidRPr="00F527F6">
              <w:rPr>
                <w:rFonts w:ascii="仿宋_GB2312" w:eastAsia="仿宋_GB2312" w:hAnsi="宋体" w:cs="宋体" w:hint="eastAsia"/>
                <w:color w:val="000000" w:themeColor="text1"/>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2</w:t>
            </w:r>
            <w:bookmarkStart w:id="0" w:name="_GoBack"/>
            <w:bookmarkEnd w:id="0"/>
          </w:p>
        </w:tc>
        <w:tc>
          <w:tcPr>
            <w:tcW w:w="708"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proofErr w:type="gramStart"/>
            <w:r w:rsidRPr="00F527F6">
              <w:rPr>
                <w:rFonts w:ascii="仿宋_GB2312" w:eastAsia="仿宋_GB2312" w:hAnsi="Times New Roman" w:cs="Times New Roman" w:hint="eastAsia"/>
                <w:kern w:val="0"/>
                <w:sz w:val="18"/>
                <w:szCs w:val="18"/>
              </w:rPr>
              <w:t>一</w:t>
            </w:r>
            <w:proofErr w:type="gramEnd"/>
          </w:p>
        </w:tc>
        <w:tc>
          <w:tcPr>
            <w:tcW w:w="574" w:type="dxa"/>
            <w:vAlign w:val="center"/>
          </w:tcPr>
          <w:p w:rsidR="00762061" w:rsidRPr="00F527F6" w:rsidRDefault="00762061" w:rsidP="004D09A7">
            <w:pPr>
              <w:widowControl/>
              <w:spacing w:line="240" w:lineRule="exact"/>
              <w:jc w:val="center"/>
              <w:rPr>
                <w:rFonts w:ascii="仿宋_GB2312" w:eastAsia="仿宋_GB2312" w:hAnsi="Times New Roman" w:cs="Times New Roman"/>
                <w:kern w:val="0"/>
                <w:sz w:val="18"/>
                <w:szCs w:val="18"/>
              </w:rPr>
            </w:pPr>
            <w:r w:rsidRPr="00F527F6">
              <w:rPr>
                <w:rFonts w:ascii="仿宋_GB2312" w:eastAsia="仿宋_GB2312" w:hAnsi="Times New Roman" w:cs="Times New Roman" w:hint="eastAsia"/>
                <w:kern w:val="0"/>
                <w:sz w:val="18"/>
                <w:szCs w:val="18"/>
              </w:rPr>
              <w:t>2</w:t>
            </w:r>
          </w:p>
        </w:tc>
        <w:tc>
          <w:tcPr>
            <w:tcW w:w="545" w:type="dxa"/>
            <w:vAlign w:val="center"/>
          </w:tcPr>
          <w:p w:rsidR="00762061" w:rsidRPr="00D33097" w:rsidRDefault="00762061" w:rsidP="004D09A7">
            <w:pPr>
              <w:widowControl/>
              <w:spacing w:line="240" w:lineRule="exact"/>
              <w:jc w:val="center"/>
              <w:rPr>
                <w:rFonts w:ascii="仿宋_GB2312" w:eastAsia="仿宋_GB2312" w:hAnsi="Times New Roman" w:cs="Times New Roman"/>
                <w:kern w:val="0"/>
                <w:sz w:val="18"/>
                <w:szCs w:val="18"/>
              </w:rPr>
            </w:pPr>
            <w:r w:rsidRPr="00D33097">
              <w:rPr>
                <w:rFonts w:ascii="仿宋_GB2312" w:eastAsia="仿宋_GB2312" w:hAnsi="Times New Roman" w:cs="Times New Roman"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r w:rsidR="00762061" w:rsidRPr="00D33097" w:rsidTr="000C6B35">
        <w:trPr>
          <w:trHeight w:val="432"/>
          <w:jc w:val="center"/>
        </w:trPr>
        <w:tc>
          <w:tcPr>
            <w:tcW w:w="1539"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kern w:val="0"/>
                <w:sz w:val="18"/>
                <w:szCs w:val="18"/>
              </w:rPr>
              <w:t>O152015</w:t>
            </w:r>
          </w:p>
        </w:tc>
        <w:tc>
          <w:tcPr>
            <w:tcW w:w="1997" w:type="dxa"/>
            <w:vAlign w:val="center"/>
          </w:tcPr>
          <w:p w:rsidR="00762061" w:rsidRPr="00F527F6" w:rsidRDefault="00762061" w:rsidP="004D09A7">
            <w:pPr>
              <w:widowControl/>
              <w:spacing w:line="240" w:lineRule="exact"/>
              <w:jc w:val="left"/>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机电综合技术训练</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622"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kern w:val="0"/>
                <w:sz w:val="18"/>
                <w:szCs w:val="18"/>
              </w:rPr>
              <w:t>2</w:t>
            </w:r>
          </w:p>
        </w:tc>
        <w:tc>
          <w:tcPr>
            <w:tcW w:w="708"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二</w:t>
            </w:r>
          </w:p>
        </w:tc>
        <w:tc>
          <w:tcPr>
            <w:tcW w:w="574" w:type="dxa"/>
            <w:vAlign w:val="center"/>
          </w:tcPr>
          <w:p w:rsidR="00762061" w:rsidRPr="00F527F6" w:rsidRDefault="00762061" w:rsidP="004D09A7">
            <w:pPr>
              <w:widowControl/>
              <w:spacing w:line="240" w:lineRule="exact"/>
              <w:jc w:val="center"/>
              <w:rPr>
                <w:rFonts w:ascii="仿宋_GB2312" w:eastAsia="仿宋_GB2312" w:hAnsi="宋体" w:cs="宋体"/>
                <w:kern w:val="0"/>
                <w:sz w:val="18"/>
                <w:szCs w:val="18"/>
              </w:rPr>
            </w:pPr>
            <w:r w:rsidRPr="00F527F6">
              <w:rPr>
                <w:rFonts w:ascii="仿宋_GB2312" w:eastAsia="仿宋_GB2312" w:hAnsi="宋体" w:cs="宋体" w:hint="eastAsia"/>
                <w:kern w:val="0"/>
                <w:sz w:val="18"/>
                <w:szCs w:val="18"/>
              </w:rPr>
              <w:t>3</w:t>
            </w:r>
          </w:p>
        </w:tc>
        <w:tc>
          <w:tcPr>
            <w:tcW w:w="545"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r w:rsidRPr="00D33097">
              <w:rPr>
                <w:rFonts w:ascii="仿宋_GB2312" w:eastAsia="仿宋_GB2312" w:hAnsi="宋体" w:cs="宋体" w:hint="eastAsia"/>
                <w:kern w:val="0"/>
                <w:sz w:val="18"/>
                <w:szCs w:val="18"/>
              </w:rPr>
              <w:t>2</w:t>
            </w:r>
          </w:p>
        </w:tc>
        <w:tc>
          <w:tcPr>
            <w:tcW w:w="1010" w:type="dxa"/>
            <w:vAlign w:val="center"/>
          </w:tcPr>
          <w:p w:rsidR="00762061" w:rsidRPr="00D33097" w:rsidRDefault="00762061" w:rsidP="004D09A7">
            <w:pPr>
              <w:widowControl/>
              <w:spacing w:line="240" w:lineRule="exact"/>
              <w:jc w:val="center"/>
              <w:rPr>
                <w:rFonts w:ascii="仿宋_GB2312" w:eastAsia="仿宋_GB2312" w:hAnsi="宋体" w:cs="宋体"/>
                <w:kern w:val="0"/>
                <w:sz w:val="18"/>
                <w:szCs w:val="18"/>
              </w:rPr>
            </w:pPr>
          </w:p>
        </w:tc>
      </w:tr>
    </w:tbl>
    <w:p w:rsidR="00DC5ECE" w:rsidRDefault="00381003">
      <w:pPr>
        <w:spacing w:line="360" w:lineRule="exact"/>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备注：</w:t>
      </w:r>
      <w:r>
        <w:rPr>
          <w:rFonts w:ascii="Times New Roman" w:eastAsia="仿宋_GB2312" w:hAnsi="Times New Roman" w:cs="Times New Roman"/>
          <w:szCs w:val="21"/>
          <w:lang w:val="zh-CN"/>
        </w:rPr>
        <w:t>1.</w:t>
      </w:r>
      <w:r>
        <w:rPr>
          <w:rFonts w:ascii="Times New Roman" w:eastAsia="仿宋_GB2312" w:hAnsi="Times New Roman" w:cs="Times New Roman" w:hint="eastAsia"/>
          <w:szCs w:val="21"/>
          <w:lang w:val="zh-CN"/>
        </w:rPr>
        <w:t>《形势与政策》每学期第五周开始上课。</w:t>
      </w:r>
    </w:p>
    <w:p w:rsidR="00DC5ECE" w:rsidRDefault="00381003">
      <w:pPr>
        <w:spacing w:line="360" w:lineRule="exact"/>
        <w:ind w:firstLineChars="300" w:firstLine="630"/>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2</w:t>
      </w:r>
      <w:r>
        <w:rPr>
          <w:rFonts w:ascii="Times New Roman" w:eastAsia="仿宋_GB2312" w:hAnsi="Times New Roman" w:cs="Times New Roman"/>
          <w:szCs w:val="21"/>
          <w:lang w:val="zh-CN"/>
        </w:rPr>
        <w:t>.</w:t>
      </w:r>
      <w:r>
        <w:rPr>
          <w:rFonts w:ascii="Times New Roman" w:eastAsia="仿宋_GB2312" w:hAnsi="Times New Roman" w:cs="Times New Roman" w:hint="eastAsia"/>
          <w:szCs w:val="21"/>
          <w:lang w:val="zh-CN"/>
        </w:rPr>
        <w:t>通识教育选修课由学校统一安排，具体课程见每学期选课通知。</w:t>
      </w:r>
    </w:p>
    <w:p w:rsidR="00DC5ECE" w:rsidRPr="000F0D86" w:rsidRDefault="00381003" w:rsidP="000F0D86">
      <w:pPr>
        <w:spacing w:line="360" w:lineRule="exact"/>
        <w:ind w:firstLineChars="300" w:firstLine="630"/>
        <w:rPr>
          <w:rFonts w:ascii="Times New Roman" w:eastAsia="仿宋_GB2312" w:hAnsi="Times New Roman" w:cs="Times New Roman"/>
          <w:szCs w:val="21"/>
          <w:lang w:val="zh-CN"/>
        </w:rPr>
      </w:pPr>
      <w:r>
        <w:rPr>
          <w:rFonts w:ascii="Times New Roman" w:eastAsia="仿宋_GB2312" w:hAnsi="Times New Roman" w:cs="Times New Roman" w:hint="eastAsia"/>
          <w:szCs w:val="21"/>
          <w:lang w:val="zh-CN"/>
        </w:rPr>
        <w:t>3.</w:t>
      </w:r>
      <w:r>
        <w:rPr>
          <w:rFonts w:ascii="Times New Roman" w:eastAsia="仿宋_GB2312" w:hAnsi="Times New Roman" w:cs="Times New Roman" w:hint="eastAsia"/>
          <w:szCs w:val="21"/>
          <w:lang w:val="zh-CN"/>
        </w:rPr>
        <w:t>本科教学计划中的集中实践环节在统计时学时不计入总学时，但学分计入总学分，</w:t>
      </w:r>
      <w:proofErr w:type="gramStart"/>
      <w:r>
        <w:rPr>
          <w:rFonts w:ascii="Times New Roman" w:eastAsia="仿宋_GB2312" w:hAnsi="Times New Roman" w:cs="Times New Roman" w:hint="eastAsia"/>
          <w:szCs w:val="21"/>
          <w:lang w:val="zh-CN"/>
        </w:rPr>
        <w:t>计算占</w:t>
      </w:r>
      <w:proofErr w:type="gramEnd"/>
      <w:r>
        <w:rPr>
          <w:rFonts w:ascii="Times New Roman" w:eastAsia="仿宋_GB2312" w:hAnsi="Times New Roman" w:cs="Times New Roman" w:hint="eastAsia"/>
          <w:szCs w:val="21"/>
          <w:lang w:val="zh-CN"/>
        </w:rPr>
        <w:t>学时、学分比例时做相应处理。</w:t>
      </w:r>
    </w:p>
    <w:p w:rsidR="00DC5ECE" w:rsidRDefault="00461969">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noProof/>
          <w:sz w:val="24"/>
          <w:szCs w:val="24"/>
        </w:rPr>
        <w:drawing>
          <wp:anchor distT="0" distB="0" distL="114300" distR="114300" simplePos="0" relativeHeight="251653119" behindDoc="0" locked="0" layoutInCell="1" allowOverlap="1" wp14:anchorId="156F4ACF" wp14:editId="699591C2">
            <wp:simplePos x="0" y="0"/>
            <wp:positionH relativeFrom="column">
              <wp:posOffset>1158962</wp:posOffset>
            </wp:positionH>
            <wp:positionV relativeFrom="paragraph">
              <wp:posOffset>7130</wp:posOffset>
            </wp:positionV>
            <wp:extent cx="718185" cy="815975"/>
            <wp:effectExtent l="8255"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png"/>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718185" cy="815975"/>
                    </a:xfrm>
                    <a:prstGeom prst="rect">
                      <a:avLst/>
                    </a:prstGeom>
                  </pic:spPr>
                </pic:pic>
              </a:graphicData>
            </a:graphic>
            <wp14:sizeRelH relativeFrom="page">
              <wp14:pctWidth>0</wp14:pctWidth>
            </wp14:sizeRelH>
            <wp14:sizeRelV relativeFrom="page">
              <wp14:pctHeight>0</wp14:pctHeight>
            </wp14:sizeRelV>
          </wp:anchor>
        </w:drawing>
      </w:r>
      <w:r w:rsidR="00381003">
        <w:rPr>
          <w:rFonts w:ascii="仿宋_GB2312" w:eastAsia="仿宋_GB2312" w:hAnsi="Times New Roman" w:cs="Times New Roman" w:hint="eastAsia"/>
          <w:sz w:val="24"/>
          <w:szCs w:val="24"/>
        </w:rPr>
        <w:t>执</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笔</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人：</w:t>
      </w:r>
      <w:r w:rsidR="008466DF">
        <w:rPr>
          <w:rFonts w:ascii="仿宋_GB2312" w:eastAsia="仿宋_GB2312" w:hAnsi="Times New Roman" w:cs="Times New Roman"/>
          <w:noProof/>
          <w:sz w:val="24"/>
          <w:szCs w:val="24"/>
        </w:rPr>
        <w:drawing>
          <wp:anchor distT="0" distB="0" distL="114300" distR="114300" simplePos="0" relativeHeight="251665408" behindDoc="0" locked="0" layoutInCell="1" allowOverlap="1" wp14:anchorId="1ADA1204" wp14:editId="3AF1F414">
            <wp:simplePos x="0" y="0"/>
            <wp:positionH relativeFrom="column">
              <wp:posOffset>1219200</wp:posOffset>
            </wp:positionH>
            <wp:positionV relativeFrom="paragraph">
              <wp:posOffset>56515</wp:posOffset>
            </wp:positionV>
            <wp:extent cx="524510" cy="237490"/>
            <wp:effectExtent l="0" t="0" r="889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510" cy="237490"/>
                    </a:xfrm>
                    <a:prstGeom prst="rect">
                      <a:avLst/>
                    </a:prstGeom>
                    <a:noFill/>
                  </pic:spPr>
                </pic:pic>
              </a:graphicData>
            </a:graphic>
            <wp14:sizeRelH relativeFrom="page">
              <wp14:pctWidth>0</wp14:pctWidth>
            </wp14:sizeRelH>
            <wp14:sizeRelV relativeFrom="page">
              <wp14:pctHeight>0</wp14:pctHeight>
            </wp14:sizeRelV>
          </wp:anchor>
        </w:drawing>
      </w:r>
    </w:p>
    <w:p w:rsidR="00DC5ECE" w:rsidRDefault="00381003">
      <w:pPr>
        <w:spacing w:line="360" w:lineRule="auto"/>
        <w:ind w:firstLineChars="200" w:firstLine="480"/>
        <w:rPr>
          <w:rFonts w:ascii="仿宋_GB2312" w:eastAsia="仿宋_GB2312" w:hAnsi="Times New Roman" w:cs="Times New Roman"/>
          <w:sz w:val="24"/>
          <w:szCs w:val="24"/>
        </w:rPr>
      </w:pPr>
      <w:r>
        <w:rPr>
          <w:rFonts w:ascii="仿宋_GB2312" w:eastAsia="仿宋_GB2312" w:hAnsi="Times New Roman" w:cs="Times New Roman" w:hint="eastAsia"/>
          <w:sz w:val="24"/>
          <w:szCs w:val="24"/>
        </w:rPr>
        <w:t>专业负责人：</w:t>
      </w:r>
    </w:p>
    <w:p w:rsidR="00DC5ECE" w:rsidRDefault="008466DF">
      <w:pPr>
        <w:spacing w:line="420" w:lineRule="exact"/>
        <w:ind w:firstLineChars="200" w:firstLine="480"/>
        <w:jc w:val="left"/>
      </w:pPr>
      <w:r>
        <w:rPr>
          <w:rFonts w:ascii="仿宋_GB2312" w:eastAsia="仿宋_GB2312" w:hAnsi="Times New Roman" w:cs="Times New Roman"/>
          <w:noProof/>
          <w:sz w:val="24"/>
          <w:szCs w:val="24"/>
        </w:rPr>
        <w:drawing>
          <wp:anchor distT="0" distB="0" distL="114300" distR="114300" simplePos="0" relativeHeight="251666432" behindDoc="0" locked="0" layoutInCell="1" allowOverlap="1" wp14:anchorId="1F2B5475" wp14:editId="5C53D602">
            <wp:simplePos x="0" y="0"/>
            <wp:positionH relativeFrom="column">
              <wp:posOffset>1226820</wp:posOffset>
            </wp:positionH>
            <wp:positionV relativeFrom="paragraph">
              <wp:posOffset>22860</wp:posOffset>
            </wp:positionV>
            <wp:extent cx="567055" cy="280670"/>
            <wp:effectExtent l="0" t="0" r="4445"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055" cy="280670"/>
                    </a:xfrm>
                    <a:prstGeom prst="rect">
                      <a:avLst/>
                    </a:prstGeom>
                    <a:noFill/>
                  </pic:spPr>
                </pic:pic>
              </a:graphicData>
            </a:graphic>
            <wp14:sizeRelH relativeFrom="page">
              <wp14:pctWidth>0</wp14:pctWidth>
            </wp14:sizeRelH>
            <wp14:sizeRelV relativeFrom="page">
              <wp14:pctHeight>0</wp14:pctHeight>
            </wp14:sizeRelV>
          </wp:anchor>
        </w:drawing>
      </w:r>
      <w:r w:rsidR="00381003">
        <w:rPr>
          <w:rFonts w:ascii="仿宋_GB2312" w:eastAsia="仿宋_GB2312" w:hAnsi="Times New Roman" w:cs="Times New Roman" w:hint="eastAsia"/>
          <w:sz w:val="24"/>
          <w:szCs w:val="24"/>
        </w:rPr>
        <w:t>院</w:t>
      </w:r>
      <w:r w:rsidR="00381003">
        <w:rPr>
          <w:rFonts w:ascii="仿宋_GB2312" w:eastAsia="仿宋_GB2312" w:hAnsi="Times New Roman" w:cs="Times New Roman"/>
          <w:sz w:val="24"/>
          <w:szCs w:val="24"/>
        </w:rPr>
        <w:t xml:space="preserve">      </w:t>
      </w:r>
      <w:r w:rsidR="00381003">
        <w:rPr>
          <w:rFonts w:ascii="仿宋_GB2312" w:eastAsia="仿宋_GB2312" w:hAnsi="Times New Roman" w:cs="Times New Roman" w:hint="eastAsia"/>
          <w:sz w:val="24"/>
          <w:szCs w:val="24"/>
        </w:rPr>
        <w:t>长：</w:t>
      </w:r>
    </w:p>
    <w:sectPr w:rsidR="00DC5ECE">
      <w:pgSz w:w="11906" w:h="16838"/>
      <w:pgMar w:top="1440" w:right="17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76F" w:rsidRDefault="0007276F" w:rsidP="00725FF5">
      <w:r>
        <w:separator/>
      </w:r>
    </w:p>
  </w:endnote>
  <w:endnote w:type="continuationSeparator" w:id="0">
    <w:p w:rsidR="0007276F" w:rsidRDefault="0007276F" w:rsidP="0072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76F" w:rsidRDefault="0007276F" w:rsidP="00725FF5">
      <w:r>
        <w:separator/>
      </w:r>
    </w:p>
  </w:footnote>
  <w:footnote w:type="continuationSeparator" w:id="0">
    <w:p w:rsidR="0007276F" w:rsidRDefault="0007276F" w:rsidP="00725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221"/>
    <w:multiLevelType w:val="hybridMultilevel"/>
    <w:tmpl w:val="6DE466E4"/>
    <w:lvl w:ilvl="0" w:tplc="F15AC5A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D0"/>
    <w:rsid w:val="00000253"/>
    <w:rsid w:val="000015FB"/>
    <w:rsid w:val="00007952"/>
    <w:rsid w:val="000206CC"/>
    <w:rsid w:val="000222EA"/>
    <w:rsid w:val="000258F6"/>
    <w:rsid w:val="00025D51"/>
    <w:rsid w:val="00025E82"/>
    <w:rsid w:val="00025EA9"/>
    <w:rsid w:val="000516F8"/>
    <w:rsid w:val="00062D5B"/>
    <w:rsid w:val="000645F2"/>
    <w:rsid w:val="0007276F"/>
    <w:rsid w:val="00077AC6"/>
    <w:rsid w:val="0008433E"/>
    <w:rsid w:val="000A1926"/>
    <w:rsid w:val="000A199A"/>
    <w:rsid w:val="000A4C0F"/>
    <w:rsid w:val="000B4577"/>
    <w:rsid w:val="000B587F"/>
    <w:rsid w:val="000C4A4B"/>
    <w:rsid w:val="000C6B35"/>
    <w:rsid w:val="000D473D"/>
    <w:rsid w:val="000D52B0"/>
    <w:rsid w:val="000D77BD"/>
    <w:rsid w:val="000E774B"/>
    <w:rsid w:val="000F0D86"/>
    <w:rsid w:val="000F339C"/>
    <w:rsid w:val="000F48E1"/>
    <w:rsid w:val="001022A6"/>
    <w:rsid w:val="00113B03"/>
    <w:rsid w:val="001140C7"/>
    <w:rsid w:val="00123EA7"/>
    <w:rsid w:val="00123F1C"/>
    <w:rsid w:val="001258FE"/>
    <w:rsid w:val="00131E26"/>
    <w:rsid w:val="00140FCA"/>
    <w:rsid w:val="00141B2C"/>
    <w:rsid w:val="001573EF"/>
    <w:rsid w:val="00157E56"/>
    <w:rsid w:val="00187EFB"/>
    <w:rsid w:val="00196928"/>
    <w:rsid w:val="00196A19"/>
    <w:rsid w:val="001A068D"/>
    <w:rsid w:val="001A5D45"/>
    <w:rsid w:val="001A5E61"/>
    <w:rsid w:val="001A6EC4"/>
    <w:rsid w:val="001A7132"/>
    <w:rsid w:val="001B4A5E"/>
    <w:rsid w:val="001B5EB6"/>
    <w:rsid w:val="001B7D9F"/>
    <w:rsid w:val="001C52A7"/>
    <w:rsid w:val="001D40BE"/>
    <w:rsid w:val="001F0A7C"/>
    <w:rsid w:val="001F4B4B"/>
    <w:rsid w:val="001F6900"/>
    <w:rsid w:val="001F7E2F"/>
    <w:rsid w:val="0021126F"/>
    <w:rsid w:val="00213EE5"/>
    <w:rsid w:val="00214B4A"/>
    <w:rsid w:val="00227B29"/>
    <w:rsid w:val="00230C68"/>
    <w:rsid w:val="00232659"/>
    <w:rsid w:val="00232D90"/>
    <w:rsid w:val="00263720"/>
    <w:rsid w:val="002663E8"/>
    <w:rsid w:val="00271958"/>
    <w:rsid w:val="00273B7F"/>
    <w:rsid w:val="00292911"/>
    <w:rsid w:val="002A11EB"/>
    <w:rsid w:val="002A2E6A"/>
    <w:rsid w:val="002A4E6E"/>
    <w:rsid w:val="002A76F7"/>
    <w:rsid w:val="002B0D0D"/>
    <w:rsid w:val="002C03D1"/>
    <w:rsid w:val="002D0E7B"/>
    <w:rsid w:val="002E4D80"/>
    <w:rsid w:val="002E5219"/>
    <w:rsid w:val="002E53EB"/>
    <w:rsid w:val="002E6350"/>
    <w:rsid w:val="002F6876"/>
    <w:rsid w:val="00300E90"/>
    <w:rsid w:val="00306395"/>
    <w:rsid w:val="00320B13"/>
    <w:rsid w:val="00327B4F"/>
    <w:rsid w:val="003376AF"/>
    <w:rsid w:val="003536D7"/>
    <w:rsid w:val="00361910"/>
    <w:rsid w:val="00362C85"/>
    <w:rsid w:val="00372381"/>
    <w:rsid w:val="00374EEE"/>
    <w:rsid w:val="00381003"/>
    <w:rsid w:val="0038116A"/>
    <w:rsid w:val="00382A98"/>
    <w:rsid w:val="00390582"/>
    <w:rsid w:val="003B0C0B"/>
    <w:rsid w:val="003C4019"/>
    <w:rsid w:val="003C78DE"/>
    <w:rsid w:val="003D0439"/>
    <w:rsid w:val="003D5854"/>
    <w:rsid w:val="003D7002"/>
    <w:rsid w:val="003E2D4F"/>
    <w:rsid w:val="003E452A"/>
    <w:rsid w:val="003F25B9"/>
    <w:rsid w:val="004053EE"/>
    <w:rsid w:val="004168B0"/>
    <w:rsid w:val="00444A2A"/>
    <w:rsid w:val="004472B3"/>
    <w:rsid w:val="004530C5"/>
    <w:rsid w:val="00456EB2"/>
    <w:rsid w:val="00461969"/>
    <w:rsid w:val="00467027"/>
    <w:rsid w:val="00474283"/>
    <w:rsid w:val="0047546B"/>
    <w:rsid w:val="00487C96"/>
    <w:rsid w:val="00493AE8"/>
    <w:rsid w:val="004954A2"/>
    <w:rsid w:val="004B348C"/>
    <w:rsid w:val="004C4B9D"/>
    <w:rsid w:val="004C65E5"/>
    <w:rsid w:val="004D09A7"/>
    <w:rsid w:val="004D5FE6"/>
    <w:rsid w:val="004D61BA"/>
    <w:rsid w:val="004D7CF4"/>
    <w:rsid w:val="004E6399"/>
    <w:rsid w:val="004E6E4D"/>
    <w:rsid w:val="004F2328"/>
    <w:rsid w:val="004F2839"/>
    <w:rsid w:val="004F411F"/>
    <w:rsid w:val="005021A4"/>
    <w:rsid w:val="00503167"/>
    <w:rsid w:val="00503701"/>
    <w:rsid w:val="00511E1F"/>
    <w:rsid w:val="005174B4"/>
    <w:rsid w:val="00533CA7"/>
    <w:rsid w:val="00534C6D"/>
    <w:rsid w:val="00537D1B"/>
    <w:rsid w:val="00542574"/>
    <w:rsid w:val="00565B07"/>
    <w:rsid w:val="005676F9"/>
    <w:rsid w:val="00572997"/>
    <w:rsid w:val="0057604C"/>
    <w:rsid w:val="00586A91"/>
    <w:rsid w:val="005A0E9D"/>
    <w:rsid w:val="005A1C47"/>
    <w:rsid w:val="005B6233"/>
    <w:rsid w:val="005B7E79"/>
    <w:rsid w:val="005C05FA"/>
    <w:rsid w:val="005C22E5"/>
    <w:rsid w:val="005D5319"/>
    <w:rsid w:val="005D7230"/>
    <w:rsid w:val="005D7C3B"/>
    <w:rsid w:val="005E0052"/>
    <w:rsid w:val="005E7B9E"/>
    <w:rsid w:val="005F070C"/>
    <w:rsid w:val="005F1B66"/>
    <w:rsid w:val="005F38B2"/>
    <w:rsid w:val="005F5BC8"/>
    <w:rsid w:val="005F71B8"/>
    <w:rsid w:val="0060542C"/>
    <w:rsid w:val="00610D73"/>
    <w:rsid w:val="00631137"/>
    <w:rsid w:val="00644F34"/>
    <w:rsid w:val="00647402"/>
    <w:rsid w:val="00662CDF"/>
    <w:rsid w:val="006A177C"/>
    <w:rsid w:val="006A58C1"/>
    <w:rsid w:val="006B065C"/>
    <w:rsid w:val="006C7779"/>
    <w:rsid w:val="006D4F64"/>
    <w:rsid w:val="006D58A2"/>
    <w:rsid w:val="006E3059"/>
    <w:rsid w:val="006E78F7"/>
    <w:rsid w:val="006F2405"/>
    <w:rsid w:val="006F3EDD"/>
    <w:rsid w:val="00703ECB"/>
    <w:rsid w:val="0070777E"/>
    <w:rsid w:val="00717F4F"/>
    <w:rsid w:val="00725FF5"/>
    <w:rsid w:val="00733625"/>
    <w:rsid w:val="007412CD"/>
    <w:rsid w:val="0075033C"/>
    <w:rsid w:val="0075423F"/>
    <w:rsid w:val="00755F97"/>
    <w:rsid w:val="00760662"/>
    <w:rsid w:val="00762061"/>
    <w:rsid w:val="00767221"/>
    <w:rsid w:val="007751AB"/>
    <w:rsid w:val="00775824"/>
    <w:rsid w:val="00775B36"/>
    <w:rsid w:val="0078327F"/>
    <w:rsid w:val="00783AA5"/>
    <w:rsid w:val="00785F37"/>
    <w:rsid w:val="00795CEC"/>
    <w:rsid w:val="007B4822"/>
    <w:rsid w:val="007C12ED"/>
    <w:rsid w:val="007D1F77"/>
    <w:rsid w:val="007E17C5"/>
    <w:rsid w:val="007E6C44"/>
    <w:rsid w:val="00810621"/>
    <w:rsid w:val="00811092"/>
    <w:rsid w:val="00814906"/>
    <w:rsid w:val="008204F9"/>
    <w:rsid w:val="00822ACB"/>
    <w:rsid w:val="008270BF"/>
    <w:rsid w:val="00833878"/>
    <w:rsid w:val="00834C3C"/>
    <w:rsid w:val="00837DE7"/>
    <w:rsid w:val="00842780"/>
    <w:rsid w:val="00842B64"/>
    <w:rsid w:val="008466DF"/>
    <w:rsid w:val="00847896"/>
    <w:rsid w:val="00850956"/>
    <w:rsid w:val="00860526"/>
    <w:rsid w:val="0087546D"/>
    <w:rsid w:val="00880422"/>
    <w:rsid w:val="008834EB"/>
    <w:rsid w:val="00890EA9"/>
    <w:rsid w:val="008917EC"/>
    <w:rsid w:val="00892E31"/>
    <w:rsid w:val="00894604"/>
    <w:rsid w:val="0089470E"/>
    <w:rsid w:val="008A3D7E"/>
    <w:rsid w:val="008A5D81"/>
    <w:rsid w:val="008B3974"/>
    <w:rsid w:val="008B53D7"/>
    <w:rsid w:val="008B6F27"/>
    <w:rsid w:val="008C3602"/>
    <w:rsid w:val="008C65AB"/>
    <w:rsid w:val="008D2108"/>
    <w:rsid w:val="008D7B3D"/>
    <w:rsid w:val="008E2FEA"/>
    <w:rsid w:val="008F00BC"/>
    <w:rsid w:val="00900706"/>
    <w:rsid w:val="009024F1"/>
    <w:rsid w:val="00903F2A"/>
    <w:rsid w:val="00910E66"/>
    <w:rsid w:val="009205FA"/>
    <w:rsid w:val="0092134B"/>
    <w:rsid w:val="0092616D"/>
    <w:rsid w:val="00941844"/>
    <w:rsid w:val="00950526"/>
    <w:rsid w:val="00950999"/>
    <w:rsid w:val="00951319"/>
    <w:rsid w:val="0095317B"/>
    <w:rsid w:val="00957636"/>
    <w:rsid w:val="00962948"/>
    <w:rsid w:val="00966485"/>
    <w:rsid w:val="009716E4"/>
    <w:rsid w:val="00974891"/>
    <w:rsid w:val="00986E11"/>
    <w:rsid w:val="009906CF"/>
    <w:rsid w:val="009B5926"/>
    <w:rsid w:val="009B61CA"/>
    <w:rsid w:val="009C695B"/>
    <w:rsid w:val="009D03D3"/>
    <w:rsid w:val="009D4C6F"/>
    <w:rsid w:val="009F2CB0"/>
    <w:rsid w:val="009F2F92"/>
    <w:rsid w:val="009F514D"/>
    <w:rsid w:val="00A0233A"/>
    <w:rsid w:val="00A04173"/>
    <w:rsid w:val="00A14745"/>
    <w:rsid w:val="00A2214B"/>
    <w:rsid w:val="00A263EB"/>
    <w:rsid w:val="00A279BA"/>
    <w:rsid w:val="00A40829"/>
    <w:rsid w:val="00A4144E"/>
    <w:rsid w:val="00A51D13"/>
    <w:rsid w:val="00A54E29"/>
    <w:rsid w:val="00A54E6E"/>
    <w:rsid w:val="00A55CB8"/>
    <w:rsid w:val="00A7189D"/>
    <w:rsid w:val="00A74C7D"/>
    <w:rsid w:val="00A80023"/>
    <w:rsid w:val="00A85776"/>
    <w:rsid w:val="00A872DA"/>
    <w:rsid w:val="00A92846"/>
    <w:rsid w:val="00AB140B"/>
    <w:rsid w:val="00AB2B99"/>
    <w:rsid w:val="00AB6F90"/>
    <w:rsid w:val="00AC1526"/>
    <w:rsid w:val="00AC1689"/>
    <w:rsid w:val="00AC34C1"/>
    <w:rsid w:val="00AD6553"/>
    <w:rsid w:val="00AE0EEE"/>
    <w:rsid w:val="00AE5877"/>
    <w:rsid w:val="00AF07DA"/>
    <w:rsid w:val="00AF582C"/>
    <w:rsid w:val="00B06967"/>
    <w:rsid w:val="00B159C2"/>
    <w:rsid w:val="00B369FF"/>
    <w:rsid w:val="00B45DBF"/>
    <w:rsid w:val="00B56344"/>
    <w:rsid w:val="00B67467"/>
    <w:rsid w:val="00B67DCD"/>
    <w:rsid w:val="00B75279"/>
    <w:rsid w:val="00B80950"/>
    <w:rsid w:val="00B8138C"/>
    <w:rsid w:val="00B8152B"/>
    <w:rsid w:val="00B86657"/>
    <w:rsid w:val="00B86DD7"/>
    <w:rsid w:val="00B93966"/>
    <w:rsid w:val="00BA00C2"/>
    <w:rsid w:val="00BA233B"/>
    <w:rsid w:val="00BA3C73"/>
    <w:rsid w:val="00BC0340"/>
    <w:rsid w:val="00BD6299"/>
    <w:rsid w:val="00BE05F7"/>
    <w:rsid w:val="00BF32D6"/>
    <w:rsid w:val="00C06213"/>
    <w:rsid w:val="00C15173"/>
    <w:rsid w:val="00C21AC0"/>
    <w:rsid w:val="00C27771"/>
    <w:rsid w:val="00C32759"/>
    <w:rsid w:val="00C46114"/>
    <w:rsid w:val="00C470EB"/>
    <w:rsid w:val="00C72B33"/>
    <w:rsid w:val="00C7673C"/>
    <w:rsid w:val="00C800C1"/>
    <w:rsid w:val="00C85D57"/>
    <w:rsid w:val="00C948FA"/>
    <w:rsid w:val="00CA092A"/>
    <w:rsid w:val="00CA22E6"/>
    <w:rsid w:val="00CA3250"/>
    <w:rsid w:val="00CB2198"/>
    <w:rsid w:val="00CB5704"/>
    <w:rsid w:val="00CB6F88"/>
    <w:rsid w:val="00CD23D4"/>
    <w:rsid w:val="00CE150A"/>
    <w:rsid w:val="00CE1769"/>
    <w:rsid w:val="00CE20C9"/>
    <w:rsid w:val="00CE3266"/>
    <w:rsid w:val="00CE4BAF"/>
    <w:rsid w:val="00D008B4"/>
    <w:rsid w:val="00D02B76"/>
    <w:rsid w:val="00D03487"/>
    <w:rsid w:val="00D0416D"/>
    <w:rsid w:val="00D0641C"/>
    <w:rsid w:val="00D16A8E"/>
    <w:rsid w:val="00D1761F"/>
    <w:rsid w:val="00D23B00"/>
    <w:rsid w:val="00D33097"/>
    <w:rsid w:val="00D41496"/>
    <w:rsid w:val="00D42E0F"/>
    <w:rsid w:val="00D57AD2"/>
    <w:rsid w:val="00D60DF7"/>
    <w:rsid w:val="00D748B9"/>
    <w:rsid w:val="00D759FC"/>
    <w:rsid w:val="00D77287"/>
    <w:rsid w:val="00D86ED1"/>
    <w:rsid w:val="00D91B25"/>
    <w:rsid w:val="00DA0089"/>
    <w:rsid w:val="00DA108E"/>
    <w:rsid w:val="00DC433D"/>
    <w:rsid w:val="00DC5ECE"/>
    <w:rsid w:val="00DD2502"/>
    <w:rsid w:val="00DE2706"/>
    <w:rsid w:val="00DE3B66"/>
    <w:rsid w:val="00DF7891"/>
    <w:rsid w:val="00E02904"/>
    <w:rsid w:val="00E036BA"/>
    <w:rsid w:val="00E06C4A"/>
    <w:rsid w:val="00E15901"/>
    <w:rsid w:val="00E16FAE"/>
    <w:rsid w:val="00E20AE5"/>
    <w:rsid w:val="00E304AA"/>
    <w:rsid w:val="00E43BEC"/>
    <w:rsid w:val="00E51EE7"/>
    <w:rsid w:val="00E62E86"/>
    <w:rsid w:val="00E63535"/>
    <w:rsid w:val="00E744C0"/>
    <w:rsid w:val="00E74B60"/>
    <w:rsid w:val="00E77B3B"/>
    <w:rsid w:val="00E8580B"/>
    <w:rsid w:val="00E865AD"/>
    <w:rsid w:val="00E924EB"/>
    <w:rsid w:val="00E92B14"/>
    <w:rsid w:val="00EA3119"/>
    <w:rsid w:val="00EC10CF"/>
    <w:rsid w:val="00EC3BF6"/>
    <w:rsid w:val="00ED6512"/>
    <w:rsid w:val="00EE6366"/>
    <w:rsid w:val="00F03672"/>
    <w:rsid w:val="00F04701"/>
    <w:rsid w:val="00F1080D"/>
    <w:rsid w:val="00F1493D"/>
    <w:rsid w:val="00F25B14"/>
    <w:rsid w:val="00F25C5B"/>
    <w:rsid w:val="00F327CE"/>
    <w:rsid w:val="00F35154"/>
    <w:rsid w:val="00F410D0"/>
    <w:rsid w:val="00F4516A"/>
    <w:rsid w:val="00F504F1"/>
    <w:rsid w:val="00F527F6"/>
    <w:rsid w:val="00F529A1"/>
    <w:rsid w:val="00F531D0"/>
    <w:rsid w:val="00F54D6E"/>
    <w:rsid w:val="00F639C6"/>
    <w:rsid w:val="00F708C8"/>
    <w:rsid w:val="00F76E81"/>
    <w:rsid w:val="00F770A0"/>
    <w:rsid w:val="00F83FC1"/>
    <w:rsid w:val="00F84741"/>
    <w:rsid w:val="00F87869"/>
    <w:rsid w:val="00F91AE3"/>
    <w:rsid w:val="00FA06D4"/>
    <w:rsid w:val="00FA68F2"/>
    <w:rsid w:val="00FA6FF4"/>
    <w:rsid w:val="00FB0D64"/>
    <w:rsid w:val="00FB66D9"/>
    <w:rsid w:val="00FC2ADF"/>
    <w:rsid w:val="00FD431F"/>
    <w:rsid w:val="00FD4489"/>
    <w:rsid w:val="00FD7EDF"/>
    <w:rsid w:val="00FE4F30"/>
    <w:rsid w:val="00FF00E3"/>
    <w:rsid w:val="00FF121E"/>
    <w:rsid w:val="00FF7187"/>
    <w:rsid w:val="072B1D5B"/>
    <w:rsid w:val="0FF1414E"/>
    <w:rsid w:val="185C34E7"/>
    <w:rsid w:val="21C14D1E"/>
    <w:rsid w:val="308C316A"/>
    <w:rsid w:val="3B992ACA"/>
    <w:rsid w:val="41F430E5"/>
    <w:rsid w:val="49EB002A"/>
    <w:rsid w:val="4D8A222D"/>
    <w:rsid w:val="7305219B"/>
    <w:rsid w:val="742B3E46"/>
    <w:rsid w:val="7DC453BE"/>
    <w:rsid w:val="7F3D6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szCs w:val="24"/>
    </w:rPr>
  </w:style>
  <w:style w:type="paragraph" w:styleId="a4">
    <w:name w:val="Date"/>
    <w:basedOn w:val="a"/>
    <w:next w:val="a"/>
    <w:link w:val="Char0"/>
    <w:uiPriority w:val="99"/>
    <w:qFormat/>
    <w:pPr>
      <w:ind w:leftChars="2500" w:left="100"/>
    </w:pPr>
    <w:rPr>
      <w:rFonts w:ascii="Times New Roman" w:eastAsia="宋体" w:hAnsi="Times New Roman" w:cs="Times New Roman"/>
      <w:szCs w:val="24"/>
    </w:rPr>
  </w:style>
  <w:style w:type="paragraph" w:styleId="a5">
    <w:name w:val="Balloon Text"/>
    <w:basedOn w:val="a"/>
    <w:link w:val="Char1"/>
    <w:uiPriority w:val="99"/>
    <w:semiHidden/>
    <w:qFormat/>
    <w:rPr>
      <w:rFonts w:ascii="Times New Roman" w:eastAsia="宋体" w:hAnsi="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line="560" w:lineRule="exact"/>
      <w:ind w:firstLineChars="200" w:firstLine="640"/>
      <w:jc w:val="center"/>
      <w:outlineLvl w:val="0"/>
    </w:pPr>
    <w:rPr>
      <w:rFonts w:ascii="Cambria" w:eastAsia="黑体" w:hAnsi="Cambria" w:cs="Times New Roman"/>
      <w:b/>
      <w:bCs/>
      <w:kern w:val="0"/>
      <w:sz w:val="36"/>
      <w:szCs w:val="32"/>
    </w:rPr>
  </w:style>
  <w:style w:type="paragraph" w:styleId="a9">
    <w:name w:val="annotation subject"/>
    <w:basedOn w:val="a3"/>
    <w:next w:val="a3"/>
    <w:link w:val="Char5"/>
    <w:uiPriority w:val="99"/>
    <w:qFormat/>
    <w:rPr>
      <w:b/>
      <w:bCs/>
    </w:rPr>
  </w:style>
  <w:style w:type="table" w:styleId="aa">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qFormat/>
    <w:rPr>
      <w:rFonts w:cs="Times New Roman"/>
    </w:rPr>
  </w:style>
  <w:style w:type="character" w:styleId="ac">
    <w:name w:val="annotation reference"/>
    <w:uiPriority w:val="99"/>
    <w:qFormat/>
    <w:rPr>
      <w:sz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eastAsia="宋体" w:hAnsi="Verdana" w:cs="Times New Roman"/>
      <w:kern w:val="0"/>
      <w:szCs w:val="20"/>
      <w:lang w:eastAsia="en-US"/>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4">
    <w:name w:val="标题 Char"/>
    <w:basedOn w:val="a0"/>
    <w:link w:val="a8"/>
    <w:uiPriority w:val="10"/>
    <w:qFormat/>
    <w:rPr>
      <w:rFonts w:ascii="Cambria" w:eastAsia="黑体" w:hAnsi="Cambria" w:cs="Times New Roman"/>
      <w:b/>
      <w:bCs/>
      <w:kern w:val="0"/>
      <w:sz w:val="36"/>
      <w:szCs w:val="32"/>
    </w:rPr>
  </w:style>
  <w:style w:type="character" w:customStyle="1" w:styleId="Char0">
    <w:name w:val="日期 Char"/>
    <w:basedOn w:val="a0"/>
    <w:link w:val="a4"/>
    <w:uiPriority w:val="99"/>
    <w:qFormat/>
    <w:rPr>
      <w:rFonts w:ascii="Times New Roman" w:eastAsia="宋体" w:hAnsi="Times New Roman" w:cs="Times New Roman"/>
      <w:szCs w:val="24"/>
    </w:rPr>
  </w:style>
  <w:style w:type="paragraph" w:customStyle="1" w:styleId="Char6">
    <w:name w:val="Char"/>
    <w:basedOn w:val="a"/>
    <w:qFormat/>
    <w:pPr>
      <w:spacing w:line="360" w:lineRule="auto"/>
    </w:pPr>
    <w:rPr>
      <w:rFonts w:ascii="Times New Roman" w:eastAsia="仿宋_GB2312" w:hAnsi="Times New Roman" w:cs="Times New Roman"/>
      <w:sz w:val="32"/>
      <w:szCs w:val="32"/>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5">
    <w:name w:val="批注主题 Char"/>
    <w:basedOn w:val="Char"/>
    <w:link w:val="a9"/>
    <w:uiPriority w:val="99"/>
    <w:qFormat/>
    <w:rPr>
      <w:rFonts w:ascii="Times New Roman" w:eastAsia="宋体" w:hAnsi="Times New Roman" w:cs="Times New Roman"/>
      <w:b/>
      <w:bCs/>
      <w:szCs w:val="24"/>
    </w:rPr>
  </w:style>
  <w:style w:type="paragraph" w:styleId="ad">
    <w:name w:val="List Paragraph"/>
    <w:basedOn w:val="a"/>
    <w:uiPriority w:val="99"/>
    <w:unhideWhenUsed/>
    <w:rsid w:val="007751A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unhideWhenUsed="0"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rPr>
      <w:rFonts w:ascii="Times New Roman" w:eastAsia="宋体" w:hAnsi="Times New Roman" w:cs="Times New Roman"/>
      <w:szCs w:val="24"/>
    </w:rPr>
  </w:style>
  <w:style w:type="paragraph" w:styleId="a4">
    <w:name w:val="Date"/>
    <w:basedOn w:val="a"/>
    <w:next w:val="a"/>
    <w:link w:val="Char0"/>
    <w:uiPriority w:val="99"/>
    <w:qFormat/>
    <w:pPr>
      <w:ind w:leftChars="2500" w:left="100"/>
    </w:pPr>
    <w:rPr>
      <w:rFonts w:ascii="Times New Roman" w:eastAsia="宋体" w:hAnsi="Times New Roman" w:cs="Times New Roman"/>
      <w:szCs w:val="24"/>
    </w:rPr>
  </w:style>
  <w:style w:type="paragraph" w:styleId="a5">
    <w:name w:val="Balloon Text"/>
    <w:basedOn w:val="a"/>
    <w:link w:val="Char1"/>
    <w:uiPriority w:val="99"/>
    <w:semiHidden/>
    <w:qFormat/>
    <w:rPr>
      <w:rFonts w:ascii="Times New Roman" w:eastAsia="宋体" w:hAnsi="Times New Roman" w:cs="Times New Roman"/>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line="560" w:lineRule="exact"/>
      <w:ind w:firstLineChars="200" w:firstLine="640"/>
      <w:jc w:val="center"/>
      <w:outlineLvl w:val="0"/>
    </w:pPr>
    <w:rPr>
      <w:rFonts w:ascii="Cambria" w:eastAsia="黑体" w:hAnsi="Cambria" w:cs="Times New Roman"/>
      <w:b/>
      <w:bCs/>
      <w:kern w:val="0"/>
      <w:sz w:val="36"/>
      <w:szCs w:val="32"/>
    </w:rPr>
  </w:style>
  <w:style w:type="paragraph" w:styleId="a9">
    <w:name w:val="annotation subject"/>
    <w:basedOn w:val="a3"/>
    <w:next w:val="a3"/>
    <w:link w:val="Char5"/>
    <w:uiPriority w:val="99"/>
    <w:qFormat/>
    <w:rPr>
      <w:b/>
      <w:bCs/>
    </w:rPr>
  </w:style>
  <w:style w:type="table" w:styleId="aa">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qFormat/>
    <w:rPr>
      <w:rFonts w:cs="Times New Roman"/>
    </w:rPr>
  </w:style>
  <w:style w:type="character" w:styleId="ac">
    <w:name w:val="annotation reference"/>
    <w:uiPriority w:val="99"/>
    <w:qFormat/>
    <w:rPr>
      <w:sz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rPr>
      <w:rFonts w:ascii="Verdana" w:eastAsia="宋体" w:hAnsi="Verdana" w:cs="Times New Roman"/>
      <w:kern w:val="0"/>
      <w:szCs w:val="20"/>
      <w:lang w:eastAsia="en-US"/>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4">
    <w:name w:val="标题 Char"/>
    <w:basedOn w:val="a0"/>
    <w:link w:val="a8"/>
    <w:uiPriority w:val="10"/>
    <w:qFormat/>
    <w:rPr>
      <w:rFonts w:ascii="Cambria" w:eastAsia="黑体" w:hAnsi="Cambria" w:cs="Times New Roman"/>
      <w:b/>
      <w:bCs/>
      <w:kern w:val="0"/>
      <w:sz w:val="36"/>
      <w:szCs w:val="32"/>
    </w:rPr>
  </w:style>
  <w:style w:type="character" w:customStyle="1" w:styleId="Char0">
    <w:name w:val="日期 Char"/>
    <w:basedOn w:val="a0"/>
    <w:link w:val="a4"/>
    <w:uiPriority w:val="99"/>
    <w:qFormat/>
    <w:rPr>
      <w:rFonts w:ascii="Times New Roman" w:eastAsia="宋体" w:hAnsi="Times New Roman" w:cs="Times New Roman"/>
      <w:szCs w:val="24"/>
    </w:rPr>
  </w:style>
  <w:style w:type="paragraph" w:customStyle="1" w:styleId="Char6">
    <w:name w:val="Char"/>
    <w:basedOn w:val="a"/>
    <w:qFormat/>
    <w:pPr>
      <w:spacing w:line="360" w:lineRule="auto"/>
    </w:pPr>
    <w:rPr>
      <w:rFonts w:ascii="Times New Roman" w:eastAsia="仿宋_GB2312" w:hAnsi="Times New Roman" w:cs="Times New Roman"/>
      <w:sz w:val="32"/>
      <w:szCs w:val="32"/>
    </w:rPr>
  </w:style>
  <w:style w:type="character" w:customStyle="1" w:styleId="Char">
    <w:name w:val="批注文字 Char"/>
    <w:basedOn w:val="a0"/>
    <w:link w:val="a3"/>
    <w:uiPriority w:val="99"/>
    <w:qFormat/>
    <w:rPr>
      <w:rFonts w:ascii="Times New Roman" w:eastAsia="宋体" w:hAnsi="Times New Roman" w:cs="Times New Roman"/>
      <w:szCs w:val="24"/>
    </w:rPr>
  </w:style>
  <w:style w:type="character" w:customStyle="1" w:styleId="Char5">
    <w:name w:val="批注主题 Char"/>
    <w:basedOn w:val="Char"/>
    <w:link w:val="a9"/>
    <w:uiPriority w:val="99"/>
    <w:qFormat/>
    <w:rPr>
      <w:rFonts w:ascii="Times New Roman" w:eastAsia="宋体" w:hAnsi="Times New Roman" w:cs="Times New Roman"/>
      <w:b/>
      <w:bCs/>
      <w:szCs w:val="24"/>
    </w:rPr>
  </w:style>
  <w:style w:type="paragraph" w:styleId="ad">
    <w:name w:val="List Paragraph"/>
    <w:basedOn w:val="a"/>
    <w:uiPriority w:val="99"/>
    <w:unhideWhenUsed/>
    <w:rsid w:val="007751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876">
      <w:bodyDiv w:val="1"/>
      <w:marLeft w:val="0"/>
      <w:marRight w:val="0"/>
      <w:marTop w:val="0"/>
      <w:marBottom w:val="0"/>
      <w:divBdr>
        <w:top w:val="none" w:sz="0" w:space="0" w:color="auto"/>
        <w:left w:val="none" w:sz="0" w:space="0" w:color="auto"/>
        <w:bottom w:val="none" w:sz="0" w:space="0" w:color="auto"/>
        <w:right w:val="none" w:sz="0" w:space="0" w:color="auto"/>
      </w:divBdr>
    </w:div>
    <w:div w:id="209415389">
      <w:bodyDiv w:val="1"/>
      <w:marLeft w:val="0"/>
      <w:marRight w:val="0"/>
      <w:marTop w:val="0"/>
      <w:marBottom w:val="0"/>
      <w:divBdr>
        <w:top w:val="none" w:sz="0" w:space="0" w:color="auto"/>
        <w:left w:val="none" w:sz="0" w:space="0" w:color="auto"/>
        <w:bottom w:val="none" w:sz="0" w:space="0" w:color="auto"/>
        <w:right w:val="none" w:sz="0" w:space="0" w:color="auto"/>
      </w:divBdr>
    </w:div>
    <w:div w:id="1182429688">
      <w:bodyDiv w:val="1"/>
      <w:marLeft w:val="0"/>
      <w:marRight w:val="0"/>
      <w:marTop w:val="0"/>
      <w:marBottom w:val="0"/>
      <w:divBdr>
        <w:top w:val="none" w:sz="0" w:space="0" w:color="auto"/>
        <w:left w:val="none" w:sz="0" w:space="0" w:color="auto"/>
        <w:bottom w:val="none" w:sz="0" w:space="0" w:color="auto"/>
        <w:right w:val="none" w:sz="0" w:space="0" w:color="auto"/>
      </w:divBdr>
    </w:div>
    <w:div w:id="1222402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8344F-676E-4A5A-AAEC-BB6B645C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12</Pages>
  <Words>1167</Words>
  <Characters>6654</Characters>
  <Application>Microsoft Office Word</Application>
  <DocSecurity>0</DocSecurity>
  <Lines>55</Lines>
  <Paragraphs>15</Paragraphs>
  <ScaleCrop>false</ScaleCrop>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admin</cp:lastModifiedBy>
  <cp:revision>260</cp:revision>
  <cp:lastPrinted>2021-07-15T06:32:00Z</cp:lastPrinted>
  <dcterms:created xsi:type="dcterms:W3CDTF">2019-04-16T06:53:00Z</dcterms:created>
  <dcterms:modified xsi:type="dcterms:W3CDTF">2021-07-15T09:23:00Z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